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D03C3" w14:textId="77777777" w:rsidR="00F63FDD" w:rsidRPr="00216ABD" w:rsidRDefault="00F63FDD" w:rsidP="00441D4E">
      <w:pPr>
        <w:snapToGrid w:val="0"/>
        <w:jc w:val="both"/>
        <w:rPr>
          <w:rFonts w:ascii="標楷體" w:eastAsia="標楷體" w:hAnsi="標楷體"/>
          <w:sz w:val="6"/>
        </w:rPr>
      </w:pPr>
    </w:p>
    <w:tbl>
      <w:tblPr>
        <w:tblW w:w="10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490"/>
      </w:tblGrid>
      <w:tr w:rsidR="00695F4B" w:rsidRPr="00216ABD" w14:paraId="60A6728F" w14:textId="77777777" w:rsidTr="00E20575">
        <w:trPr>
          <w:jc w:val="center"/>
        </w:trPr>
        <w:tc>
          <w:tcPr>
            <w:tcW w:w="10490" w:type="dxa"/>
            <w:tcBorders>
              <w:top w:val="single" w:sz="4" w:space="0" w:color="auto"/>
              <w:left w:val="single" w:sz="4" w:space="0" w:color="auto"/>
              <w:bottom w:val="single" w:sz="4" w:space="0" w:color="auto"/>
              <w:right w:val="single" w:sz="4" w:space="0" w:color="auto"/>
            </w:tcBorders>
            <w:vAlign w:val="center"/>
          </w:tcPr>
          <w:p w14:paraId="62FB5A78" w14:textId="77777777" w:rsidR="00126316" w:rsidRPr="00126316" w:rsidRDefault="00126316" w:rsidP="00126316">
            <w:pPr>
              <w:pStyle w:val="Informal1"/>
              <w:snapToGrid w:val="0"/>
              <w:ind w:leftChars="27" w:left="65"/>
              <w:jc w:val="center"/>
              <w:rPr>
                <w:rFonts w:ascii="標楷體" w:eastAsia="標楷體" w:hAnsi="標楷體"/>
                <w:color w:val="000000"/>
                <w:sz w:val="24"/>
                <w:szCs w:val="24"/>
              </w:rPr>
            </w:pPr>
            <w:r w:rsidRPr="00126316">
              <w:rPr>
                <w:rFonts w:ascii="標楷體" w:eastAsia="標楷體" w:hAnsi="標楷體"/>
                <w:color w:val="000000"/>
                <w:sz w:val="24"/>
                <w:szCs w:val="24"/>
              </w:rPr>
              <w:t>2025 Spring Term/ Session 2</w:t>
            </w:r>
          </w:p>
          <w:p w14:paraId="2D1527F8" w14:textId="74E716C0" w:rsidR="00E83758" w:rsidRPr="00216ABD" w:rsidRDefault="00A92033" w:rsidP="00E83758">
            <w:pPr>
              <w:pStyle w:val="Informal1"/>
              <w:snapToGrid w:val="0"/>
              <w:spacing w:before="0" w:after="0"/>
              <w:ind w:leftChars="27" w:left="65"/>
              <w:jc w:val="center"/>
              <w:rPr>
                <w:rFonts w:ascii="標楷體" w:eastAsia="標楷體" w:hAnsi="標楷體"/>
                <w:color w:val="000000"/>
                <w:sz w:val="24"/>
                <w:szCs w:val="24"/>
              </w:rPr>
            </w:pPr>
            <w:r w:rsidRPr="00A92033">
              <w:rPr>
                <w:rFonts w:ascii="標楷體" w:eastAsia="標楷體" w:hAnsi="標楷體"/>
                <w:color w:val="000000"/>
                <w:sz w:val="24"/>
                <w:szCs w:val="24"/>
              </w:rPr>
              <w:t xml:space="preserve">2025 </w:t>
            </w:r>
            <w:r w:rsidR="001939D4">
              <w:rPr>
                <w:rFonts w:ascii="標楷體" w:eastAsia="標楷體" w:hAnsi="標楷體"/>
                <w:color w:val="000000"/>
                <w:sz w:val="24"/>
                <w:szCs w:val="24"/>
              </w:rPr>
              <w:t>Fall</w:t>
            </w:r>
            <w:r w:rsidRPr="00A92033">
              <w:rPr>
                <w:rFonts w:ascii="標楷體" w:eastAsia="標楷體" w:hAnsi="標楷體"/>
                <w:color w:val="000000"/>
                <w:sz w:val="24"/>
                <w:szCs w:val="24"/>
              </w:rPr>
              <w:t xml:space="preserve"> "</w:t>
            </w:r>
            <w:r w:rsidRPr="00A92033">
              <w:rPr>
                <w:rFonts w:ascii="標楷體" w:eastAsia="標楷體" w:hAnsi="標楷體"/>
                <w:b/>
                <w:color w:val="000000"/>
                <w:sz w:val="24"/>
                <w:szCs w:val="24"/>
                <w:u w:val="single"/>
              </w:rPr>
              <w:t xml:space="preserve">IPCTRM </w:t>
            </w:r>
            <w:r w:rsidR="00E83758" w:rsidRPr="00216ABD">
              <w:rPr>
                <w:rFonts w:ascii="標楷體" w:eastAsia="標楷體" w:hAnsi="標楷體"/>
                <w:b/>
                <w:color w:val="000000"/>
                <w:sz w:val="24"/>
                <w:szCs w:val="24"/>
                <w:u w:val="single"/>
              </w:rPr>
              <w:t>Research Progress Report in Public</w:t>
            </w:r>
            <w:r w:rsidR="00E83758" w:rsidRPr="00216ABD">
              <w:rPr>
                <w:rFonts w:ascii="標楷體" w:eastAsia="標楷體" w:hAnsi="標楷體"/>
                <w:color w:val="000000"/>
                <w:sz w:val="24"/>
                <w:szCs w:val="24"/>
              </w:rPr>
              <w:t xml:space="preserve">" </w:t>
            </w:r>
          </w:p>
          <w:p w14:paraId="1FAB1B9B" w14:textId="17EF3608" w:rsidR="00E83758" w:rsidRDefault="00E83758" w:rsidP="00E83758">
            <w:pPr>
              <w:pStyle w:val="Informal1"/>
              <w:snapToGrid w:val="0"/>
              <w:spacing w:before="0" w:after="0"/>
              <w:ind w:leftChars="27" w:left="65"/>
              <w:jc w:val="center"/>
              <w:rPr>
                <w:rFonts w:ascii="標楷體" w:eastAsia="標楷體" w:hAnsi="標楷體"/>
                <w:color w:val="000000"/>
                <w:sz w:val="24"/>
                <w:szCs w:val="24"/>
              </w:rPr>
            </w:pPr>
            <w:r w:rsidRPr="00216ABD">
              <w:rPr>
                <w:rFonts w:ascii="標楷體" w:eastAsia="標楷體" w:hAnsi="標楷體"/>
                <w:color w:val="000000"/>
                <w:sz w:val="24"/>
                <w:szCs w:val="24"/>
              </w:rPr>
              <w:t>for Ph.D. Students</w:t>
            </w:r>
            <w:r w:rsidRPr="00216ABD">
              <w:rPr>
                <w:rFonts w:ascii="MS Gothic" w:eastAsia="MS Gothic" w:hAnsi="MS Gothic" w:cs="MS Gothic" w:hint="eastAsia"/>
                <w:color w:val="000000"/>
                <w:sz w:val="24"/>
                <w:szCs w:val="24"/>
              </w:rPr>
              <w:t>​</w:t>
            </w:r>
            <w:r>
              <w:rPr>
                <w:rFonts w:ascii="MS Gothic" w:eastAsiaTheme="minorEastAsia" w:hAnsi="MS Gothic" w:cs="MS Gothic" w:hint="eastAsia"/>
                <w:color w:val="000000"/>
                <w:sz w:val="24"/>
                <w:szCs w:val="24"/>
              </w:rPr>
              <w:t xml:space="preserve"> </w:t>
            </w:r>
            <w:r w:rsidRPr="00216ABD">
              <w:rPr>
                <w:rFonts w:ascii="標楷體" w:eastAsia="標楷體" w:hAnsi="標楷體"/>
                <w:color w:val="000000"/>
                <w:sz w:val="24"/>
                <w:szCs w:val="24"/>
              </w:rPr>
              <w:t>(who in grade third and above)</w:t>
            </w:r>
          </w:p>
          <w:p w14:paraId="4EF8A041" w14:textId="02679F3E" w:rsidR="00E83758" w:rsidRPr="00E83758" w:rsidRDefault="007F1199" w:rsidP="00E83758">
            <w:pPr>
              <w:pStyle w:val="Informal1"/>
              <w:snapToGrid w:val="0"/>
              <w:ind w:leftChars="27" w:left="65"/>
              <w:jc w:val="center"/>
              <w:rPr>
                <w:rFonts w:ascii="標楷體" w:eastAsia="標楷體" w:hAnsi="標楷體"/>
                <w:b/>
                <w:color w:val="000000" w:themeColor="text1"/>
                <w:sz w:val="24"/>
                <w:szCs w:val="24"/>
                <w:u w:val="single"/>
              </w:rPr>
            </w:pPr>
            <w:r w:rsidRPr="007F1199">
              <w:rPr>
                <w:rFonts w:ascii="標楷體" w:eastAsia="標楷體" w:hAnsi="標楷體"/>
                <w:b/>
                <w:color w:val="000000" w:themeColor="text1"/>
                <w:sz w:val="24"/>
                <w:szCs w:val="24"/>
                <w:highlight w:val="yellow"/>
                <w:u w:val="single"/>
              </w:rPr>
              <w:t xml:space="preserve">Original </w:t>
            </w:r>
            <w:r w:rsidR="00E83758" w:rsidRPr="00E83758">
              <w:rPr>
                <w:rFonts w:ascii="標楷體" w:eastAsia="標楷體" w:hAnsi="標楷體"/>
                <w:b/>
                <w:color w:val="000000" w:themeColor="text1"/>
                <w:sz w:val="24"/>
                <w:szCs w:val="24"/>
                <w:highlight w:val="yellow"/>
                <w:u w:val="single"/>
              </w:rPr>
              <w:t>Confidentiality Agreement</w:t>
            </w:r>
          </w:p>
          <w:p w14:paraId="024EB9DE" w14:textId="77777777" w:rsidR="00E83758" w:rsidRPr="00216ABD" w:rsidRDefault="00E83758" w:rsidP="00E83758">
            <w:pPr>
              <w:pStyle w:val="Informal1"/>
              <w:snapToGrid w:val="0"/>
              <w:spacing w:before="0" w:after="0"/>
              <w:ind w:leftChars="27" w:left="65"/>
              <w:jc w:val="center"/>
              <w:rPr>
                <w:rFonts w:ascii="標楷體" w:eastAsia="標楷體" w:hAnsi="標楷體"/>
                <w:color w:val="000000"/>
                <w:sz w:val="24"/>
                <w:szCs w:val="24"/>
              </w:rPr>
            </w:pPr>
            <w:proofErr w:type="gramStart"/>
            <w:r w:rsidRPr="00216ABD">
              <w:rPr>
                <w:rFonts w:ascii="標楷體" w:eastAsia="標楷體" w:hAnsi="標楷體" w:hint="eastAsia"/>
                <w:color w:val="000000"/>
                <w:sz w:val="24"/>
                <w:szCs w:val="24"/>
              </w:rPr>
              <w:t>臺</w:t>
            </w:r>
            <w:proofErr w:type="gramEnd"/>
            <w:r w:rsidRPr="00216ABD">
              <w:rPr>
                <w:rFonts w:ascii="標楷體" w:eastAsia="標楷體" w:hAnsi="標楷體" w:hint="eastAsia"/>
                <w:color w:val="000000"/>
                <w:sz w:val="24"/>
                <w:szCs w:val="24"/>
              </w:rPr>
              <w:t>北醫學大學醫學院</w:t>
            </w:r>
          </w:p>
          <w:p w14:paraId="213D21BD" w14:textId="77777777" w:rsidR="00E83758" w:rsidRPr="00216ABD" w:rsidRDefault="00E83758" w:rsidP="00E83758">
            <w:pPr>
              <w:pStyle w:val="Informal1"/>
              <w:snapToGrid w:val="0"/>
              <w:spacing w:before="0" w:after="0"/>
              <w:ind w:leftChars="27" w:left="65"/>
              <w:jc w:val="center"/>
              <w:rPr>
                <w:rFonts w:ascii="標楷體" w:eastAsia="標楷體" w:hAnsi="標楷體"/>
                <w:color w:val="000000"/>
                <w:sz w:val="24"/>
                <w:szCs w:val="24"/>
              </w:rPr>
            </w:pPr>
            <w:r w:rsidRPr="00216ABD">
              <w:rPr>
                <w:rFonts w:ascii="標楷體" w:eastAsia="標楷體" w:hAnsi="標楷體" w:hint="eastAsia"/>
                <w:color w:val="000000"/>
                <w:sz w:val="24"/>
                <w:szCs w:val="24"/>
              </w:rPr>
              <w:t>細胞治療與再生醫學國際博士學位學程</w:t>
            </w:r>
          </w:p>
          <w:p w14:paraId="414409F5" w14:textId="1039BCB7" w:rsidR="00E83758" w:rsidRPr="00216ABD" w:rsidRDefault="00E83758" w:rsidP="00E83758">
            <w:pPr>
              <w:pStyle w:val="Informal1"/>
              <w:snapToGrid w:val="0"/>
              <w:spacing w:before="0" w:after="0"/>
              <w:ind w:leftChars="27" w:left="65"/>
              <w:jc w:val="center"/>
              <w:rPr>
                <w:rFonts w:ascii="標楷體" w:eastAsia="標楷體" w:hAnsi="標楷體"/>
                <w:color w:val="000000"/>
                <w:kern w:val="2"/>
                <w:sz w:val="24"/>
                <w:szCs w:val="24"/>
              </w:rPr>
            </w:pPr>
            <w:r w:rsidRPr="00216ABD">
              <w:rPr>
                <w:rFonts w:ascii="標楷體" w:eastAsia="標楷體" w:hAnsi="標楷體" w:hint="eastAsia"/>
                <w:color w:val="000000"/>
                <w:kern w:val="2"/>
                <w:sz w:val="24"/>
                <w:szCs w:val="24"/>
              </w:rPr>
              <w:t>1</w:t>
            </w:r>
            <w:r w:rsidRPr="00216ABD">
              <w:rPr>
                <w:rFonts w:ascii="標楷體" w:eastAsia="標楷體" w:hAnsi="標楷體"/>
                <w:color w:val="000000"/>
                <w:kern w:val="2"/>
                <w:sz w:val="24"/>
                <w:szCs w:val="24"/>
              </w:rPr>
              <w:t>1</w:t>
            </w:r>
            <w:r w:rsidR="001939D4">
              <w:rPr>
                <w:rFonts w:ascii="標楷體" w:eastAsia="標楷體" w:hAnsi="標楷體"/>
                <w:color w:val="000000"/>
                <w:kern w:val="2"/>
                <w:sz w:val="24"/>
                <w:szCs w:val="24"/>
              </w:rPr>
              <w:t>4</w:t>
            </w:r>
            <w:r w:rsidRPr="00216ABD">
              <w:rPr>
                <w:rFonts w:ascii="標楷體" w:eastAsia="標楷體" w:hAnsi="標楷體" w:hint="eastAsia"/>
                <w:color w:val="000000"/>
                <w:kern w:val="2"/>
                <w:sz w:val="24"/>
                <w:szCs w:val="24"/>
              </w:rPr>
              <w:t>學年度第</w:t>
            </w:r>
            <w:r w:rsidR="001939D4">
              <w:rPr>
                <w:rFonts w:ascii="標楷體" w:eastAsia="標楷體" w:hAnsi="標楷體" w:hint="eastAsia"/>
                <w:color w:val="000000"/>
                <w:kern w:val="2"/>
                <w:sz w:val="24"/>
                <w:szCs w:val="24"/>
              </w:rPr>
              <w:t>1</w:t>
            </w:r>
            <w:r w:rsidRPr="00216ABD">
              <w:rPr>
                <w:rFonts w:ascii="標楷體" w:eastAsia="標楷體" w:hAnsi="標楷體" w:hint="eastAsia"/>
                <w:color w:val="000000"/>
                <w:kern w:val="2"/>
                <w:sz w:val="24"/>
                <w:szCs w:val="24"/>
              </w:rPr>
              <w:t>學期「博士生論文研究進度公開發表」</w:t>
            </w:r>
          </w:p>
          <w:p w14:paraId="676B6B8D" w14:textId="38F0AE4B" w:rsidR="00695F4B" w:rsidRPr="00E83758" w:rsidRDefault="00E20F29" w:rsidP="00E83758">
            <w:pPr>
              <w:pStyle w:val="Informal1"/>
              <w:snapToGrid w:val="0"/>
              <w:spacing w:before="0" w:after="0"/>
              <w:ind w:leftChars="27" w:left="65"/>
              <w:jc w:val="center"/>
              <w:rPr>
                <w:rFonts w:ascii="標楷體" w:eastAsia="標楷體" w:hAnsi="標楷體"/>
                <w:b/>
                <w:color w:val="000000" w:themeColor="text1"/>
                <w:sz w:val="24"/>
                <w:szCs w:val="24"/>
                <w:u w:val="single"/>
              </w:rPr>
            </w:pPr>
            <w:proofErr w:type="gramStart"/>
            <w:r w:rsidRPr="00E20F29">
              <w:rPr>
                <w:rFonts w:ascii="標楷體" w:eastAsia="標楷體" w:hAnsi="標楷體" w:hint="eastAsia"/>
                <w:b/>
                <w:color w:val="000000" w:themeColor="text1"/>
                <w:sz w:val="24"/>
                <w:szCs w:val="24"/>
                <w:highlight w:val="yellow"/>
                <w:u w:val="single"/>
              </w:rPr>
              <w:t>切結暨保密</w:t>
            </w:r>
            <w:proofErr w:type="gramEnd"/>
            <w:r w:rsidRPr="00E20F29">
              <w:rPr>
                <w:rFonts w:ascii="標楷體" w:eastAsia="標楷體" w:hAnsi="標楷體" w:hint="eastAsia"/>
                <w:b/>
                <w:color w:val="000000" w:themeColor="text1"/>
                <w:sz w:val="24"/>
                <w:szCs w:val="24"/>
                <w:highlight w:val="yellow"/>
                <w:u w:val="single"/>
              </w:rPr>
              <w:t>同意書</w:t>
            </w:r>
          </w:p>
          <w:p w14:paraId="18BF1CC5" w14:textId="1C83499B" w:rsidR="00695F4B" w:rsidRPr="00216ABD" w:rsidRDefault="00695F4B" w:rsidP="00BC5FB6">
            <w:pPr>
              <w:pStyle w:val="Informal1"/>
              <w:snapToGrid w:val="0"/>
              <w:spacing w:before="0" w:after="0"/>
              <w:ind w:leftChars="27" w:left="65"/>
              <w:jc w:val="center"/>
              <w:rPr>
                <w:rFonts w:ascii="標楷體" w:eastAsia="標楷體" w:hAnsi="標楷體"/>
                <w:color w:val="000000"/>
                <w:sz w:val="24"/>
                <w:szCs w:val="24"/>
              </w:rPr>
            </w:pPr>
          </w:p>
          <w:p w14:paraId="799CB83B" w14:textId="77777777" w:rsidR="00695F4B" w:rsidRPr="00216ABD" w:rsidRDefault="00695F4B" w:rsidP="00BC5FB6">
            <w:pPr>
              <w:pStyle w:val="Informal1"/>
              <w:snapToGrid w:val="0"/>
              <w:spacing w:before="0" w:after="0"/>
              <w:rPr>
                <w:rFonts w:ascii="標楷體" w:eastAsia="標楷體" w:hAnsi="標楷體"/>
                <w:color w:val="000000"/>
                <w:sz w:val="24"/>
                <w:szCs w:val="24"/>
              </w:rPr>
            </w:pPr>
            <w:r w:rsidRPr="00216ABD">
              <w:rPr>
                <w:rFonts w:ascii="標楷體" w:eastAsia="標楷體" w:hAnsi="標楷體"/>
                <w:color w:val="000000"/>
                <w:sz w:val="24"/>
                <w:szCs w:val="24"/>
              </w:rPr>
              <w:t xml:space="preserve">This exam involves important intellectual property rights such as research and development results or technical secrets notified or delivered by the disclosing party. This confidential information is the legal right or expected interest of the disclosing party. Participation is limited to the following specific persons. All participants understand and agree to participate </w:t>
            </w:r>
            <w:proofErr w:type="gramStart"/>
            <w:r w:rsidRPr="00216ABD">
              <w:rPr>
                <w:rFonts w:ascii="標楷體" w:eastAsia="標楷體" w:hAnsi="標楷體"/>
                <w:color w:val="000000"/>
                <w:sz w:val="24"/>
                <w:szCs w:val="24"/>
              </w:rPr>
              <w:t>The</w:t>
            </w:r>
            <w:proofErr w:type="gramEnd"/>
            <w:r w:rsidRPr="00216ABD">
              <w:rPr>
                <w:rFonts w:ascii="標楷體" w:eastAsia="標楷體" w:hAnsi="標楷體"/>
                <w:color w:val="000000"/>
                <w:sz w:val="24"/>
                <w:szCs w:val="24"/>
              </w:rPr>
              <w:t xml:space="preserve"> confidential content encountered in this test shall be kept secret, and no third party shall be allowed to use "confidential information" or obtain any rights by himself or in any way until the paper is open for reading or the patent application is completed.</w:t>
            </w:r>
          </w:p>
          <w:p w14:paraId="73AB7C39" w14:textId="2C0FEA50" w:rsidR="00695F4B" w:rsidRPr="00216ABD" w:rsidRDefault="00695F4B" w:rsidP="00BC5FB6">
            <w:pPr>
              <w:pStyle w:val="Informal1"/>
              <w:snapToGrid w:val="0"/>
              <w:spacing w:before="0" w:after="0"/>
              <w:rPr>
                <w:rFonts w:ascii="標楷體" w:eastAsia="標楷體" w:hAnsi="標楷體"/>
                <w:color w:val="000000"/>
                <w:sz w:val="24"/>
                <w:szCs w:val="24"/>
              </w:rPr>
            </w:pPr>
            <w:r w:rsidRPr="00216ABD">
              <w:rPr>
                <w:rFonts w:ascii="標楷體" w:eastAsia="標楷體" w:hAnsi="標楷體" w:hint="eastAsia"/>
                <w:color w:val="000000"/>
                <w:sz w:val="24"/>
                <w:szCs w:val="24"/>
              </w:rPr>
              <w:t>本考試涉及揭露方所告知或交付之研發成果或技術秘密等重要智慧財產權，該機密資訊為揭露方所擁有之法定權利或期待利益，僅限以下特定人士參與，所有與會者了解並同意對參與本考試所接觸到之機密內容保守秘密，不得自行利用或以任何方式使第三人利用「機密資訊」或取得任何權利，直到本論文開放閱覽或完成專利申請為止。</w:t>
            </w:r>
          </w:p>
          <w:p w14:paraId="12CF2FEB" w14:textId="77777777" w:rsidR="00695F4B" w:rsidRPr="00216ABD" w:rsidRDefault="00695F4B" w:rsidP="00BC5FB6">
            <w:pPr>
              <w:pStyle w:val="Informal1"/>
              <w:snapToGrid w:val="0"/>
              <w:spacing w:before="0" w:after="0"/>
              <w:ind w:leftChars="27" w:left="65"/>
              <w:rPr>
                <w:rFonts w:ascii="標楷體" w:eastAsia="標楷體" w:hAnsi="標楷體"/>
                <w:color w:val="000000"/>
                <w:sz w:val="24"/>
                <w:szCs w:val="24"/>
              </w:rPr>
            </w:pPr>
          </w:p>
          <w:p w14:paraId="01874301" w14:textId="77777777" w:rsidR="001939D4" w:rsidRPr="00216ABD" w:rsidRDefault="001939D4" w:rsidP="001939D4">
            <w:pPr>
              <w:pStyle w:val="Informal1"/>
              <w:snapToGrid w:val="0"/>
              <w:spacing w:before="0" w:after="0"/>
              <w:rPr>
                <w:rFonts w:ascii="標楷體" w:eastAsia="標楷體" w:hAnsi="標楷體"/>
                <w:color w:val="000000"/>
                <w:sz w:val="24"/>
                <w:szCs w:val="24"/>
              </w:rPr>
            </w:pPr>
            <w:r>
              <w:rPr>
                <w:rFonts w:ascii="標楷體" w:eastAsia="標楷體" w:hAnsi="標楷體"/>
                <w:color w:val="000000"/>
                <w:sz w:val="24"/>
                <w:szCs w:val="24"/>
              </w:rPr>
              <w:t>November 26</w:t>
            </w:r>
            <w:r w:rsidRPr="00216ABD">
              <w:rPr>
                <w:rFonts w:ascii="標楷體" w:eastAsia="標楷體" w:hAnsi="標楷體"/>
                <w:color w:val="000000"/>
                <w:sz w:val="24"/>
                <w:szCs w:val="24"/>
              </w:rPr>
              <w:t>(Wed.), 202</w:t>
            </w:r>
            <w:r>
              <w:rPr>
                <w:rFonts w:ascii="標楷體" w:eastAsia="標楷體" w:hAnsi="標楷體"/>
                <w:color w:val="000000"/>
                <w:sz w:val="24"/>
                <w:szCs w:val="24"/>
              </w:rPr>
              <w:t>5</w:t>
            </w:r>
            <w:r w:rsidRPr="00216ABD">
              <w:rPr>
                <w:rFonts w:ascii="標楷體" w:eastAsia="標楷體" w:hAnsi="標楷體" w:hint="eastAsia"/>
                <w:color w:val="000000"/>
                <w:sz w:val="24"/>
                <w:szCs w:val="24"/>
              </w:rPr>
              <w:t>、</w:t>
            </w:r>
            <w:r w:rsidRPr="00216ABD">
              <w:rPr>
                <w:rFonts w:ascii="標楷體" w:eastAsia="標楷體" w:hAnsi="標楷體"/>
                <w:color w:val="000000"/>
                <w:sz w:val="24"/>
                <w:szCs w:val="24"/>
              </w:rPr>
              <w:t xml:space="preserve">Hsu </w:t>
            </w:r>
            <w:proofErr w:type="spellStart"/>
            <w:r w:rsidRPr="00216ABD">
              <w:rPr>
                <w:rFonts w:ascii="標楷體" w:eastAsia="標楷體" w:hAnsi="標楷體"/>
                <w:color w:val="000000"/>
                <w:sz w:val="24"/>
                <w:szCs w:val="24"/>
              </w:rPr>
              <w:t>Chien</w:t>
            </w:r>
            <w:proofErr w:type="spellEnd"/>
            <w:r w:rsidRPr="00216ABD">
              <w:rPr>
                <w:rFonts w:ascii="標楷體" w:eastAsia="標楷體" w:hAnsi="標楷體"/>
                <w:color w:val="000000"/>
                <w:sz w:val="24"/>
                <w:szCs w:val="24"/>
              </w:rPr>
              <w:t>-Tien Memorial Hall</w:t>
            </w:r>
          </w:p>
          <w:p w14:paraId="5B121B19" w14:textId="3D223928" w:rsidR="00695F4B" w:rsidRPr="00216ABD" w:rsidRDefault="001939D4" w:rsidP="001939D4">
            <w:pPr>
              <w:pStyle w:val="Informal1"/>
              <w:snapToGrid w:val="0"/>
              <w:spacing w:before="0" w:after="0"/>
              <w:rPr>
                <w:rFonts w:ascii="標楷體" w:eastAsia="標楷體" w:hAnsi="標楷體"/>
                <w:b/>
                <w:color w:val="000000"/>
              </w:rPr>
            </w:pPr>
            <w:r w:rsidRPr="00216ABD">
              <w:rPr>
                <w:rFonts w:ascii="標楷體" w:eastAsia="標楷體" w:hAnsi="標楷體" w:hint="eastAsia"/>
                <w:color w:val="000000"/>
                <w:sz w:val="24"/>
                <w:szCs w:val="24"/>
              </w:rPr>
              <w:t>11</w:t>
            </w:r>
            <w:r>
              <w:rPr>
                <w:rFonts w:ascii="標楷體" w:eastAsia="標楷體" w:hAnsi="標楷體"/>
                <w:color w:val="000000"/>
                <w:sz w:val="24"/>
                <w:szCs w:val="24"/>
              </w:rPr>
              <w:t>4</w:t>
            </w:r>
            <w:r w:rsidRPr="00216ABD">
              <w:rPr>
                <w:rFonts w:ascii="標楷體" w:eastAsia="標楷體" w:hAnsi="標楷體" w:hint="eastAsia"/>
                <w:color w:val="000000"/>
                <w:sz w:val="24"/>
                <w:szCs w:val="24"/>
              </w:rPr>
              <w:t>年</w:t>
            </w:r>
            <w:r>
              <w:rPr>
                <w:rFonts w:ascii="標楷體" w:eastAsia="標楷體" w:hAnsi="標楷體" w:hint="eastAsia"/>
                <w:color w:val="000000"/>
                <w:sz w:val="24"/>
                <w:szCs w:val="24"/>
              </w:rPr>
              <w:t>1</w:t>
            </w:r>
            <w:r>
              <w:rPr>
                <w:rFonts w:ascii="標楷體" w:eastAsia="標楷體" w:hAnsi="標楷體"/>
                <w:color w:val="000000"/>
                <w:sz w:val="24"/>
                <w:szCs w:val="24"/>
              </w:rPr>
              <w:t>1</w:t>
            </w:r>
            <w:r w:rsidRPr="00216ABD">
              <w:rPr>
                <w:rFonts w:ascii="標楷體" w:eastAsia="標楷體" w:hAnsi="標楷體" w:hint="eastAsia"/>
                <w:color w:val="000000"/>
                <w:sz w:val="24"/>
                <w:szCs w:val="24"/>
              </w:rPr>
              <w:t>月</w:t>
            </w:r>
            <w:r>
              <w:rPr>
                <w:rFonts w:ascii="標楷體" w:eastAsia="標楷體" w:hAnsi="標楷體" w:hint="eastAsia"/>
                <w:color w:val="000000"/>
                <w:sz w:val="24"/>
                <w:szCs w:val="24"/>
              </w:rPr>
              <w:t>2</w:t>
            </w:r>
            <w:r>
              <w:rPr>
                <w:rFonts w:ascii="標楷體" w:eastAsia="標楷體" w:hAnsi="標楷體"/>
                <w:color w:val="000000"/>
                <w:sz w:val="24"/>
                <w:szCs w:val="24"/>
              </w:rPr>
              <w:t>6</w:t>
            </w:r>
            <w:r w:rsidRPr="00216ABD">
              <w:rPr>
                <w:rFonts w:ascii="標楷體" w:eastAsia="標楷體" w:hAnsi="標楷體" w:hint="eastAsia"/>
                <w:color w:val="000000"/>
                <w:sz w:val="24"/>
                <w:szCs w:val="24"/>
              </w:rPr>
              <w:t>日</w:t>
            </w:r>
            <w:r>
              <w:rPr>
                <w:rFonts w:ascii="標楷體" w:eastAsia="標楷體" w:hAnsi="標楷體" w:hint="eastAsia"/>
                <w:color w:val="000000"/>
                <w:sz w:val="24"/>
                <w:szCs w:val="24"/>
              </w:rPr>
              <w:t>(三</w:t>
            </w:r>
            <w:r>
              <w:rPr>
                <w:rFonts w:ascii="標楷體" w:eastAsia="標楷體" w:hAnsi="標楷體"/>
                <w:color w:val="000000"/>
                <w:sz w:val="24"/>
                <w:szCs w:val="24"/>
              </w:rPr>
              <w:t>)</w:t>
            </w:r>
            <w:r w:rsidRPr="00216ABD">
              <w:rPr>
                <w:rFonts w:ascii="標楷體" w:eastAsia="標楷體" w:hAnsi="標楷體" w:hint="eastAsia"/>
                <w:color w:val="000000"/>
                <w:sz w:val="24"/>
                <w:szCs w:val="24"/>
              </w:rPr>
              <w:t>，校總區醫學綜合大樓後棟 8樓、徐千田會議廳</w:t>
            </w:r>
          </w:p>
        </w:tc>
      </w:tr>
    </w:tbl>
    <w:p w14:paraId="3B7E91EA" w14:textId="7A3F1AA7" w:rsidR="00322B0F" w:rsidRDefault="00322B0F" w:rsidP="00695F4B">
      <w:pPr>
        <w:rPr>
          <w:rFonts w:ascii="標楷體" w:eastAsia="標楷體" w:hAnsi="標楷體"/>
        </w:rPr>
      </w:pPr>
    </w:p>
    <w:p w14:paraId="61EE5FD8" w14:textId="65140184" w:rsidR="003F0490" w:rsidRDefault="003F0490" w:rsidP="00695F4B">
      <w:pPr>
        <w:rPr>
          <w:rFonts w:ascii="標楷體" w:eastAsia="標楷體" w:hAnsi="標楷體"/>
        </w:rPr>
      </w:pPr>
    </w:p>
    <w:p w14:paraId="4B8B06E2" w14:textId="2F93F574" w:rsidR="00734AB2" w:rsidRDefault="00734AB2" w:rsidP="00695F4B">
      <w:pPr>
        <w:rPr>
          <w:rFonts w:ascii="標楷體" w:eastAsia="標楷體" w:hAnsi="標楷體"/>
        </w:rPr>
      </w:pPr>
    </w:p>
    <w:p w14:paraId="5A3C2573" w14:textId="77777777" w:rsidR="00734AB2" w:rsidRDefault="00734AB2" w:rsidP="00695F4B">
      <w:pPr>
        <w:rPr>
          <w:rFonts w:ascii="標楷體" w:eastAsia="標楷體" w:hAnsi="標楷體"/>
        </w:rPr>
      </w:pPr>
    </w:p>
    <w:p w14:paraId="42C6961F" w14:textId="28343C42" w:rsidR="003F0490" w:rsidRPr="008A5F63" w:rsidRDefault="003F0490" w:rsidP="003F0490">
      <w:pPr>
        <w:snapToGrid w:val="0"/>
        <w:rPr>
          <w:rFonts w:eastAsia="標楷體"/>
          <w:color w:val="000000"/>
          <w:sz w:val="28"/>
          <w:szCs w:val="28"/>
        </w:rPr>
      </w:pPr>
      <w:r>
        <w:rPr>
          <w:rFonts w:eastAsia="標楷體" w:hAnsi="標楷體" w:hint="eastAsia"/>
          <w:b/>
          <w:color w:val="000000"/>
          <w:sz w:val="28"/>
          <w:szCs w:val="28"/>
        </w:rPr>
        <w:t>考試委員簽署</w:t>
      </w:r>
      <w:proofErr w:type="gramStart"/>
      <w:r w:rsidR="00734AB2">
        <w:rPr>
          <w:rFonts w:eastAsia="標楷體" w:hAnsi="標楷體" w:hint="eastAsia"/>
          <w:color w:val="000000"/>
          <w:szCs w:val="32"/>
        </w:rPr>
        <w:t>｜</w:t>
      </w:r>
      <w:proofErr w:type="gramEnd"/>
      <w:r>
        <w:rPr>
          <w:rFonts w:eastAsia="標楷體" w:hAnsi="標楷體" w:hint="eastAsia"/>
          <w:b/>
          <w:color w:val="000000"/>
          <w:sz w:val="28"/>
          <w:szCs w:val="28"/>
        </w:rPr>
        <w:t>c</w:t>
      </w:r>
      <w:r>
        <w:rPr>
          <w:rFonts w:eastAsia="標楷體" w:hAnsi="標楷體"/>
          <w:b/>
          <w:color w:val="000000"/>
          <w:sz w:val="28"/>
          <w:szCs w:val="28"/>
        </w:rPr>
        <w:t>ommittee Members</w:t>
      </w:r>
      <w:r>
        <w:rPr>
          <w:rFonts w:eastAsia="標楷體" w:hAnsi="標楷體" w:hint="eastAsia"/>
          <w:b/>
          <w:color w:val="000000"/>
          <w:sz w:val="28"/>
          <w:szCs w:val="28"/>
        </w:rPr>
        <w:t>：</w:t>
      </w:r>
    </w:p>
    <w:tbl>
      <w:tblPr>
        <w:tblW w:w="8562"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1620"/>
        <w:gridCol w:w="4646"/>
      </w:tblGrid>
      <w:tr w:rsidR="00D735D5" w:rsidRPr="00216C31" w14:paraId="4A07845C" w14:textId="77777777" w:rsidTr="00D735D5">
        <w:trPr>
          <w:trHeight w:val="98"/>
        </w:trPr>
        <w:tc>
          <w:tcPr>
            <w:tcW w:w="2296" w:type="dxa"/>
            <w:vAlign w:val="center"/>
          </w:tcPr>
          <w:p w14:paraId="4088C331" w14:textId="77777777" w:rsidR="00930DF0" w:rsidRDefault="00D735D5" w:rsidP="0036296E">
            <w:pPr>
              <w:snapToGrid w:val="0"/>
              <w:jc w:val="center"/>
              <w:rPr>
                <w:rFonts w:eastAsia="標楷體" w:hAnsi="標楷體"/>
                <w:color w:val="000000"/>
                <w:szCs w:val="32"/>
              </w:rPr>
            </w:pPr>
            <w:r w:rsidRPr="00216C31">
              <w:rPr>
                <w:rFonts w:eastAsia="標楷體" w:hAnsi="標楷體"/>
                <w:color w:val="000000"/>
                <w:szCs w:val="32"/>
              </w:rPr>
              <w:t>姓名</w:t>
            </w:r>
            <w:r w:rsidR="00930DF0">
              <w:rPr>
                <w:rFonts w:eastAsia="標楷體" w:hAnsi="標楷體" w:hint="eastAsia"/>
                <w:color w:val="000000"/>
                <w:szCs w:val="32"/>
              </w:rPr>
              <w:t>(</w:t>
            </w:r>
            <w:r w:rsidR="00930DF0">
              <w:rPr>
                <w:rFonts w:eastAsia="標楷體" w:hAnsi="標楷體" w:hint="eastAsia"/>
                <w:color w:val="000000"/>
                <w:szCs w:val="32"/>
              </w:rPr>
              <w:t>正楷</w:t>
            </w:r>
            <w:r w:rsidR="00930DF0">
              <w:rPr>
                <w:rFonts w:eastAsia="標楷體" w:hAnsi="標楷體"/>
                <w:color w:val="000000"/>
                <w:szCs w:val="32"/>
              </w:rPr>
              <w:t>)</w:t>
            </w:r>
          </w:p>
          <w:p w14:paraId="577A08CA" w14:textId="788624B6" w:rsidR="00D735D5" w:rsidRPr="00216C31" w:rsidRDefault="00930DF0" w:rsidP="0036296E">
            <w:pPr>
              <w:snapToGrid w:val="0"/>
              <w:jc w:val="center"/>
              <w:rPr>
                <w:rFonts w:eastAsia="標楷體"/>
                <w:color w:val="000000"/>
                <w:szCs w:val="32"/>
              </w:rPr>
            </w:pPr>
            <w:r w:rsidRPr="00930DF0">
              <w:rPr>
                <w:rFonts w:eastAsia="標楷體" w:hAnsi="標楷體"/>
                <w:color w:val="000000"/>
                <w:szCs w:val="32"/>
              </w:rPr>
              <w:t>Full Name (Print)</w:t>
            </w:r>
          </w:p>
        </w:tc>
        <w:tc>
          <w:tcPr>
            <w:tcW w:w="1620" w:type="dxa"/>
            <w:vAlign w:val="center"/>
          </w:tcPr>
          <w:p w14:paraId="1FC6FF3C" w14:textId="77777777" w:rsidR="00D735D5" w:rsidRPr="00216C31" w:rsidRDefault="00D735D5" w:rsidP="0036296E">
            <w:pPr>
              <w:snapToGrid w:val="0"/>
              <w:jc w:val="center"/>
              <w:rPr>
                <w:rFonts w:eastAsia="標楷體"/>
                <w:color w:val="000000"/>
                <w:szCs w:val="32"/>
              </w:rPr>
            </w:pPr>
            <w:r w:rsidRPr="00216C31">
              <w:rPr>
                <w:rFonts w:eastAsia="標楷體" w:hAnsi="標楷體"/>
                <w:color w:val="000000"/>
                <w:szCs w:val="32"/>
              </w:rPr>
              <w:t>職稱</w:t>
            </w:r>
            <w:r>
              <w:rPr>
                <w:rFonts w:eastAsia="標楷體" w:hAnsi="標楷體" w:hint="eastAsia"/>
                <w:color w:val="000000"/>
                <w:szCs w:val="32"/>
              </w:rPr>
              <w:t>T</w:t>
            </w:r>
            <w:r>
              <w:rPr>
                <w:rFonts w:eastAsia="標楷體" w:hAnsi="標楷體"/>
                <w:color w:val="000000"/>
                <w:szCs w:val="32"/>
              </w:rPr>
              <w:t>itle</w:t>
            </w:r>
          </w:p>
        </w:tc>
        <w:tc>
          <w:tcPr>
            <w:tcW w:w="4646" w:type="dxa"/>
            <w:vAlign w:val="center"/>
          </w:tcPr>
          <w:p w14:paraId="303A5CD1" w14:textId="29EE173D" w:rsidR="00D735D5" w:rsidRPr="00216C31" w:rsidRDefault="00D735D5" w:rsidP="0036296E">
            <w:pPr>
              <w:snapToGrid w:val="0"/>
              <w:jc w:val="center"/>
              <w:rPr>
                <w:rFonts w:eastAsia="標楷體"/>
                <w:color w:val="000000"/>
                <w:szCs w:val="32"/>
              </w:rPr>
            </w:pPr>
            <w:r w:rsidRPr="00216C31">
              <w:rPr>
                <w:rFonts w:eastAsia="標楷體" w:hAnsi="標楷體"/>
                <w:color w:val="000000"/>
                <w:szCs w:val="32"/>
              </w:rPr>
              <w:t>簽名</w:t>
            </w:r>
            <w:r>
              <w:rPr>
                <w:rFonts w:eastAsia="標楷體" w:hAnsi="標楷體" w:hint="eastAsia"/>
                <w:color w:val="000000"/>
                <w:szCs w:val="32"/>
              </w:rPr>
              <w:t>(</w:t>
            </w:r>
            <w:r>
              <w:rPr>
                <w:rFonts w:eastAsia="標楷體" w:hAnsi="標楷體" w:hint="eastAsia"/>
                <w:color w:val="000000"/>
                <w:szCs w:val="32"/>
              </w:rPr>
              <w:t>含日期</w:t>
            </w:r>
            <w:r>
              <w:rPr>
                <w:rFonts w:eastAsia="標楷體" w:hAnsi="標楷體" w:hint="eastAsia"/>
                <w:color w:val="000000"/>
                <w:szCs w:val="32"/>
              </w:rPr>
              <w:t>)</w:t>
            </w:r>
            <w:proofErr w:type="gramStart"/>
            <w:r>
              <w:rPr>
                <w:rFonts w:eastAsia="標楷體" w:hAnsi="標楷體" w:hint="eastAsia"/>
                <w:color w:val="000000"/>
                <w:szCs w:val="32"/>
              </w:rPr>
              <w:t>｜</w:t>
            </w:r>
            <w:proofErr w:type="gramEnd"/>
            <w:r w:rsidRPr="00D735D5">
              <w:rPr>
                <w:rFonts w:eastAsia="標楷體" w:hAnsi="標楷體"/>
                <w:color w:val="000000"/>
                <w:szCs w:val="32"/>
              </w:rPr>
              <w:t>Signature (with date)</w:t>
            </w:r>
          </w:p>
        </w:tc>
      </w:tr>
      <w:tr w:rsidR="00D735D5" w:rsidRPr="00216C31" w14:paraId="2599B4B1" w14:textId="77777777" w:rsidTr="00D735D5">
        <w:trPr>
          <w:trHeight w:val="525"/>
        </w:trPr>
        <w:tc>
          <w:tcPr>
            <w:tcW w:w="2296" w:type="dxa"/>
            <w:vAlign w:val="center"/>
          </w:tcPr>
          <w:p w14:paraId="7C17BC9E" w14:textId="77777777" w:rsidR="00D735D5" w:rsidRDefault="00D735D5" w:rsidP="0036296E">
            <w:pPr>
              <w:snapToGrid w:val="0"/>
              <w:jc w:val="center"/>
              <w:rPr>
                <w:rFonts w:eastAsia="標楷體"/>
                <w:color w:val="000000"/>
                <w:szCs w:val="32"/>
              </w:rPr>
            </w:pPr>
          </w:p>
          <w:p w14:paraId="23006A58" w14:textId="77777777" w:rsidR="00D735D5" w:rsidRDefault="00D735D5" w:rsidP="0036296E">
            <w:pPr>
              <w:snapToGrid w:val="0"/>
              <w:jc w:val="center"/>
              <w:rPr>
                <w:rFonts w:eastAsia="標楷體"/>
                <w:color w:val="000000"/>
                <w:szCs w:val="32"/>
              </w:rPr>
            </w:pPr>
          </w:p>
          <w:p w14:paraId="08D7A4AA" w14:textId="77777777" w:rsidR="00D735D5" w:rsidRDefault="00D735D5" w:rsidP="0036296E">
            <w:pPr>
              <w:snapToGrid w:val="0"/>
              <w:jc w:val="center"/>
              <w:rPr>
                <w:rFonts w:eastAsia="標楷體"/>
                <w:color w:val="000000"/>
                <w:szCs w:val="32"/>
              </w:rPr>
            </w:pPr>
          </w:p>
          <w:p w14:paraId="1D6D8D5F" w14:textId="256AAF66" w:rsidR="00D735D5" w:rsidRPr="00216C31" w:rsidRDefault="00D735D5" w:rsidP="0036296E">
            <w:pPr>
              <w:snapToGrid w:val="0"/>
              <w:jc w:val="center"/>
              <w:rPr>
                <w:rFonts w:eastAsia="標楷體"/>
                <w:color w:val="000000"/>
                <w:szCs w:val="32"/>
              </w:rPr>
            </w:pPr>
          </w:p>
        </w:tc>
        <w:tc>
          <w:tcPr>
            <w:tcW w:w="1620" w:type="dxa"/>
            <w:vAlign w:val="center"/>
          </w:tcPr>
          <w:p w14:paraId="273B2DEA" w14:textId="77777777" w:rsidR="00D735D5" w:rsidRPr="00216C31" w:rsidRDefault="00D735D5" w:rsidP="0036296E">
            <w:pPr>
              <w:snapToGrid w:val="0"/>
              <w:jc w:val="center"/>
              <w:rPr>
                <w:rFonts w:eastAsia="標楷體"/>
                <w:color w:val="000000"/>
                <w:szCs w:val="32"/>
              </w:rPr>
            </w:pPr>
          </w:p>
        </w:tc>
        <w:tc>
          <w:tcPr>
            <w:tcW w:w="4646" w:type="dxa"/>
            <w:vAlign w:val="center"/>
          </w:tcPr>
          <w:p w14:paraId="245D2D25" w14:textId="77777777" w:rsidR="00D735D5" w:rsidRPr="00216C31" w:rsidRDefault="00D735D5" w:rsidP="0036296E">
            <w:pPr>
              <w:snapToGrid w:val="0"/>
              <w:jc w:val="center"/>
              <w:rPr>
                <w:rFonts w:eastAsia="標楷體"/>
                <w:color w:val="000000"/>
                <w:szCs w:val="32"/>
              </w:rPr>
            </w:pPr>
          </w:p>
        </w:tc>
      </w:tr>
    </w:tbl>
    <w:p w14:paraId="72D3CF5A" w14:textId="14B5B263" w:rsidR="003F0490" w:rsidRDefault="003F0490" w:rsidP="00695F4B">
      <w:pPr>
        <w:rPr>
          <w:rFonts w:ascii="標楷體" w:eastAsia="標楷體" w:hAnsi="標楷體"/>
        </w:rPr>
      </w:pPr>
    </w:p>
    <w:p w14:paraId="0347E5E5" w14:textId="3248CCA9" w:rsidR="00DF2B68" w:rsidRDefault="00DF2B68" w:rsidP="00695F4B">
      <w:pPr>
        <w:rPr>
          <w:rFonts w:ascii="標楷體" w:eastAsia="標楷體" w:hAnsi="標楷體"/>
        </w:rPr>
      </w:pPr>
    </w:p>
    <w:p w14:paraId="2DE03D3F" w14:textId="0E9A692A" w:rsidR="00377C34" w:rsidRDefault="00377C34" w:rsidP="00695F4B">
      <w:pPr>
        <w:rPr>
          <w:rFonts w:ascii="標楷體" w:eastAsia="標楷體" w:hAnsi="標楷體"/>
        </w:rPr>
      </w:pPr>
    </w:p>
    <w:p w14:paraId="54C12A7A" w14:textId="1150159A" w:rsidR="00377C34" w:rsidRDefault="00377C34" w:rsidP="00695F4B">
      <w:pPr>
        <w:rPr>
          <w:rFonts w:ascii="標楷體" w:eastAsia="標楷體" w:hAnsi="標楷體"/>
        </w:rPr>
      </w:pPr>
    </w:p>
    <w:p w14:paraId="48596832" w14:textId="28FF294C" w:rsidR="001939D4" w:rsidRPr="001939D4" w:rsidRDefault="001939D4" w:rsidP="001939D4">
      <w:pPr>
        <w:rPr>
          <w:rFonts w:ascii="標楷體" w:eastAsia="標楷體" w:hAnsi="標楷體"/>
        </w:rPr>
      </w:pPr>
    </w:p>
    <w:p w14:paraId="5FE007FF" w14:textId="309FB51A" w:rsidR="001939D4" w:rsidRPr="001939D4" w:rsidRDefault="001939D4" w:rsidP="001939D4">
      <w:pPr>
        <w:rPr>
          <w:rFonts w:ascii="標楷體" w:eastAsia="標楷體" w:hAnsi="標楷體"/>
        </w:rPr>
      </w:pPr>
    </w:p>
    <w:p w14:paraId="79F37CC2" w14:textId="0D062846" w:rsidR="001939D4" w:rsidRPr="001939D4" w:rsidRDefault="001939D4" w:rsidP="001939D4">
      <w:pPr>
        <w:rPr>
          <w:rFonts w:ascii="標楷體" w:eastAsia="標楷體" w:hAnsi="標楷體"/>
        </w:rPr>
      </w:pPr>
    </w:p>
    <w:p w14:paraId="4043BA68" w14:textId="0152EB5F" w:rsidR="001939D4" w:rsidRPr="001939D4" w:rsidRDefault="001939D4" w:rsidP="001939D4">
      <w:pPr>
        <w:rPr>
          <w:rFonts w:ascii="標楷體" w:eastAsia="標楷體" w:hAnsi="標楷體"/>
        </w:rPr>
      </w:pPr>
    </w:p>
    <w:p w14:paraId="651C48D7" w14:textId="09235C31" w:rsidR="001939D4" w:rsidRPr="001939D4" w:rsidRDefault="001939D4" w:rsidP="001939D4">
      <w:pPr>
        <w:rPr>
          <w:rFonts w:ascii="標楷體" w:eastAsia="標楷體" w:hAnsi="標楷體"/>
        </w:rPr>
      </w:pPr>
    </w:p>
    <w:p w14:paraId="2C947AF3" w14:textId="573D8A20" w:rsidR="001939D4" w:rsidRPr="001939D4" w:rsidRDefault="001939D4" w:rsidP="001939D4">
      <w:pPr>
        <w:rPr>
          <w:rFonts w:ascii="標楷體" w:eastAsia="標楷體" w:hAnsi="標楷體"/>
        </w:rPr>
      </w:pPr>
    </w:p>
    <w:p w14:paraId="6EE8E343" w14:textId="776361EB" w:rsidR="001939D4" w:rsidRPr="001939D4" w:rsidRDefault="001939D4" w:rsidP="001939D4">
      <w:pPr>
        <w:rPr>
          <w:rFonts w:ascii="標楷體" w:eastAsia="標楷體" w:hAnsi="標楷體"/>
        </w:rPr>
      </w:pPr>
    </w:p>
    <w:p w14:paraId="3AB079D2" w14:textId="1F3E3419" w:rsidR="001939D4" w:rsidRDefault="001939D4" w:rsidP="001939D4">
      <w:pPr>
        <w:rPr>
          <w:rFonts w:ascii="標楷體" w:eastAsia="標楷體" w:hAnsi="標楷體"/>
        </w:rPr>
      </w:pPr>
    </w:p>
    <w:p w14:paraId="30616F83" w14:textId="501330E8" w:rsidR="001939D4" w:rsidRPr="001939D4" w:rsidRDefault="001939D4" w:rsidP="001939D4">
      <w:pPr>
        <w:pStyle w:val="a6"/>
        <w:jc w:val="right"/>
        <w:rPr>
          <w:rFonts w:ascii="微軟正黑體" w:eastAsia="微軟正黑體" w:hAnsi="微軟正黑體"/>
          <w:b/>
          <w:sz w:val="24"/>
          <w:szCs w:val="24"/>
          <w:u w:val="single"/>
        </w:rPr>
      </w:pPr>
      <w:r>
        <w:rPr>
          <w:rFonts w:ascii="標楷體" w:eastAsia="標楷體" w:hAnsi="標楷體"/>
        </w:rPr>
        <w:tab/>
      </w:r>
      <w:r>
        <w:rPr>
          <w:rFonts w:ascii="微軟正黑體" w:eastAsia="微軟正黑體" w:hAnsi="微軟正黑體"/>
          <w:b/>
          <w:sz w:val="24"/>
          <w:szCs w:val="24"/>
          <w:u w:val="single"/>
        </w:rPr>
        <w:t>Latest Rev</w:t>
      </w:r>
      <w:r>
        <w:rPr>
          <w:rFonts w:ascii="微軟正黑體" w:eastAsia="微軟正黑體" w:hAnsi="微軟正黑體" w:hint="eastAsia"/>
          <w:b/>
          <w:sz w:val="24"/>
          <w:szCs w:val="24"/>
          <w:u w:val="single"/>
        </w:rPr>
        <w:t>i</w:t>
      </w:r>
      <w:r>
        <w:rPr>
          <w:rFonts w:ascii="微軟正黑體" w:eastAsia="微軟正黑體" w:hAnsi="微軟正黑體"/>
          <w:b/>
          <w:sz w:val="24"/>
          <w:szCs w:val="24"/>
          <w:u w:val="single"/>
        </w:rPr>
        <w:t>sed</w:t>
      </w:r>
      <w:r>
        <w:rPr>
          <w:rFonts w:ascii="微軟正黑體" w:eastAsia="微軟正黑體" w:hAnsi="微軟正黑體" w:hint="eastAsia"/>
          <w:b/>
          <w:sz w:val="24"/>
          <w:szCs w:val="24"/>
          <w:u w:val="single"/>
        </w:rPr>
        <w:t>：A</w:t>
      </w:r>
      <w:r>
        <w:rPr>
          <w:rFonts w:ascii="微軟正黑體" w:eastAsia="微軟正黑體" w:hAnsi="微軟正黑體"/>
          <w:b/>
          <w:sz w:val="24"/>
          <w:szCs w:val="24"/>
          <w:u w:val="single"/>
        </w:rPr>
        <w:t>ug.</w:t>
      </w:r>
      <w:r>
        <w:rPr>
          <w:rFonts w:ascii="微軟正黑體" w:eastAsia="微軟正黑體" w:hAnsi="微軟正黑體" w:hint="eastAsia"/>
          <w:b/>
          <w:sz w:val="24"/>
          <w:szCs w:val="24"/>
          <w:u w:val="single"/>
        </w:rPr>
        <w:t xml:space="preserve"> 1</w:t>
      </w:r>
      <w:r w:rsidRPr="00657C58">
        <w:rPr>
          <w:rFonts w:ascii="微軟正黑體" w:eastAsia="微軟正黑體" w:hAnsi="微軟正黑體" w:hint="eastAsia"/>
          <w:b/>
          <w:sz w:val="24"/>
          <w:szCs w:val="24"/>
          <w:u w:val="single"/>
          <w:vertAlign w:val="superscript"/>
        </w:rPr>
        <w:t>st</w:t>
      </w:r>
      <w:r>
        <w:rPr>
          <w:rFonts w:ascii="微軟正黑體" w:eastAsia="微軟正黑體" w:hAnsi="微軟正黑體"/>
          <w:b/>
          <w:sz w:val="24"/>
          <w:szCs w:val="24"/>
          <w:u w:val="single"/>
        </w:rPr>
        <w:t xml:space="preserve">, </w:t>
      </w:r>
      <w:r>
        <w:rPr>
          <w:rFonts w:ascii="微軟正黑體" w:eastAsia="微軟正黑體" w:hAnsi="微軟正黑體" w:hint="eastAsia"/>
          <w:b/>
          <w:sz w:val="24"/>
          <w:szCs w:val="24"/>
          <w:u w:val="single"/>
        </w:rPr>
        <w:t>202</w:t>
      </w:r>
      <w:r>
        <w:rPr>
          <w:rFonts w:ascii="微軟正黑體" w:eastAsia="微軟正黑體" w:hAnsi="微軟正黑體"/>
          <w:b/>
          <w:sz w:val="24"/>
          <w:szCs w:val="24"/>
          <w:u w:val="single"/>
        </w:rPr>
        <w:t>5</w:t>
      </w:r>
    </w:p>
    <w:sectPr w:rsidR="001939D4" w:rsidRPr="001939D4" w:rsidSect="00F65143">
      <w:pgSz w:w="11906" w:h="16838"/>
      <w:pgMar w:top="28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707DD" w14:textId="77777777" w:rsidR="00AD0CC6" w:rsidRDefault="00AD0CC6" w:rsidP="005B390F">
      <w:r>
        <w:separator/>
      </w:r>
    </w:p>
  </w:endnote>
  <w:endnote w:type="continuationSeparator" w:id="0">
    <w:p w14:paraId="6EB8B08F" w14:textId="77777777" w:rsidR="00AD0CC6" w:rsidRDefault="00AD0CC6" w:rsidP="005B3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B68FA" w14:textId="77777777" w:rsidR="00AD0CC6" w:rsidRDefault="00AD0CC6" w:rsidP="005B390F">
      <w:r>
        <w:separator/>
      </w:r>
    </w:p>
  </w:footnote>
  <w:footnote w:type="continuationSeparator" w:id="0">
    <w:p w14:paraId="5BAE82F1" w14:textId="77777777" w:rsidR="00AD0CC6" w:rsidRDefault="00AD0CC6" w:rsidP="005B39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F68C9"/>
    <w:multiLevelType w:val="hybridMultilevel"/>
    <w:tmpl w:val="E59C36F6"/>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480"/>
        </w:tabs>
        <w:ind w:left="480" w:hanging="480"/>
      </w:pPr>
    </w:lvl>
    <w:lvl w:ilvl="2" w:tplc="097664EA">
      <w:numFmt w:val="bullet"/>
      <w:lvlText w:val="○"/>
      <w:lvlJc w:val="left"/>
      <w:pPr>
        <w:tabs>
          <w:tab w:val="num" w:pos="840"/>
        </w:tabs>
        <w:ind w:left="840" w:hanging="360"/>
      </w:pPr>
      <w:rPr>
        <w:rFonts w:ascii="標楷體" w:eastAsia="標楷體" w:hAnsi="標楷體" w:cs="Times New Roman" w:hint="eastAsia"/>
      </w:r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 w15:restartNumberingAfterBreak="0">
    <w:nsid w:val="155B7EA3"/>
    <w:multiLevelType w:val="hybridMultilevel"/>
    <w:tmpl w:val="2A4C0D4A"/>
    <w:lvl w:ilvl="0" w:tplc="04090015">
      <w:start w:val="1"/>
      <w:numFmt w:val="taiwaneseCountingThousand"/>
      <w:lvlText w:val="%1、"/>
      <w:lvlJc w:val="left"/>
      <w:pPr>
        <w:tabs>
          <w:tab w:val="num" w:pos="885"/>
        </w:tabs>
        <w:ind w:left="885" w:hanging="480"/>
      </w:pPr>
      <w:rPr>
        <w:rFonts w:hint="default"/>
      </w:rPr>
    </w:lvl>
    <w:lvl w:ilvl="1" w:tplc="04090019" w:tentative="1">
      <w:start w:val="1"/>
      <w:numFmt w:val="ideographTraditional"/>
      <w:lvlText w:val="%2、"/>
      <w:lvlJc w:val="left"/>
      <w:pPr>
        <w:tabs>
          <w:tab w:val="num" w:pos="1365"/>
        </w:tabs>
        <w:ind w:left="1365" w:hanging="480"/>
      </w:pPr>
    </w:lvl>
    <w:lvl w:ilvl="2" w:tplc="0409001B" w:tentative="1">
      <w:start w:val="1"/>
      <w:numFmt w:val="lowerRoman"/>
      <w:lvlText w:val="%3."/>
      <w:lvlJc w:val="right"/>
      <w:pPr>
        <w:tabs>
          <w:tab w:val="num" w:pos="1845"/>
        </w:tabs>
        <w:ind w:left="1845" w:hanging="480"/>
      </w:pPr>
    </w:lvl>
    <w:lvl w:ilvl="3" w:tplc="0409000F" w:tentative="1">
      <w:start w:val="1"/>
      <w:numFmt w:val="decimal"/>
      <w:lvlText w:val="%4."/>
      <w:lvlJc w:val="left"/>
      <w:pPr>
        <w:tabs>
          <w:tab w:val="num" w:pos="2325"/>
        </w:tabs>
        <w:ind w:left="2325" w:hanging="480"/>
      </w:pPr>
    </w:lvl>
    <w:lvl w:ilvl="4" w:tplc="04090019" w:tentative="1">
      <w:start w:val="1"/>
      <w:numFmt w:val="ideographTraditional"/>
      <w:lvlText w:val="%5、"/>
      <w:lvlJc w:val="left"/>
      <w:pPr>
        <w:tabs>
          <w:tab w:val="num" w:pos="2805"/>
        </w:tabs>
        <w:ind w:left="2805" w:hanging="480"/>
      </w:pPr>
    </w:lvl>
    <w:lvl w:ilvl="5" w:tplc="0409001B" w:tentative="1">
      <w:start w:val="1"/>
      <w:numFmt w:val="lowerRoman"/>
      <w:lvlText w:val="%6."/>
      <w:lvlJc w:val="right"/>
      <w:pPr>
        <w:tabs>
          <w:tab w:val="num" w:pos="3285"/>
        </w:tabs>
        <w:ind w:left="3285" w:hanging="480"/>
      </w:pPr>
    </w:lvl>
    <w:lvl w:ilvl="6" w:tplc="0409000F" w:tentative="1">
      <w:start w:val="1"/>
      <w:numFmt w:val="decimal"/>
      <w:lvlText w:val="%7."/>
      <w:lvlJc w:val="left"/>
      <w:pPr>
        <w:tabs>
          <w:tab w:val="num" w:pos="3765"/>
        </w:tabs>
        <w:ind w:left="3765" w:hanging="480"/>
      </w:pPr>
    </w:lvl>
    <w:lvl w:ilvl="7" w:tplc="04090019" w:tentative="1">
      <w:start w:val="1"/>
      <w:numFmt w:val="ideographTraditional"/>
      <w:lvlText w:val="%8、"/>
      <w:lvlJc w:val="left"/>
      <w:pPr>
        <w:tabs>
          <w:tab w:val="num" w:pos="4245"/>
        </w:tabs>
        <w:ind w:left="4245" w:hanging="480"/>
      </w:pPr>
    </w:lvl>
    <w:lvl w:ilvl="8" w:tplc="0409001B" w:tentative="1">
      <w:start w:val="1"/>
      <w:numFmt w:val="lowerRoman"/>
      <w:lvlText w:val="%9."/>
      <w:lvlJc w:val="right"/>
      <w:pPr>
        <w:tabs>
          <w:tab w:val="num" w:pos="4725"/>
        </w:tabs>
        <w:ind w:left="4725" w:hanging="480"/>
      </w:pPr>
    </w:lvl>
  </w:abstractNum>
  <w:abstractNum w:abstractNumId="2" w15:restartNumberingAfterBreak="0">
    <w:nsid w:val="17F71F10"/>
    <w:multiLevelType w:val="hybridMultilevel"/>
    <w:tmpl w:val="8D3C9F76"/>
    <w:lvl w:ilvl="0" w:tplc="74DEF048">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19EF2644"/>
    <w:multiLevelType w:val="multilevel"/>
    <w:tmpl w:val="F50A14C6"/>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2531080F"/>
    <w:multiLevelType w:val="multilevel"/>
    <w:tmpl w:val="0BECC64A"/>
    <w:lvl w:ilvl="0">
      <w:start w:val="1"/>
      <w:numFmt w:val="taiwaneseCountingThousand"/>
      <w:lvlText w:val="(%1)"/>
      <w:lvlJc w:val="left"/>
      <w:pPr>
        <w:tabs>
          <w:tab w:val="num" w:pos="1125"/>
        </w:tabs>
        <w:ind w:left="1125" w:hanging="720"/>
      </w:pPr>
      <w:rPr>
        <w:rFonts w:hint="default"/>
      </w:rPr>
    </w:lvl>
    <w:lvl w:ilvl="1">
      <w:start w:val="1"/>
      <w:numFmt w:val="ideographTraditional"/>
      <w:lvlText w:val="%2、"/>
      <w:lvlJc w:val="left"/>
      <w:pPr>
        <w:tabs>
          <w:tab w:val="num" w:pos="1365"/>
        </w:tabs>
        <w:ind w:left="1365" w:hanging="480"/>
      </w:pPr>
    </w:lvl>
    <w:lvl w:ilvl="2">
      <w:start w:val="1"/>
      <w:numFmt w:val="lowerRoman"/>
      <w:lvlText w:val="%3."/>
      <w:lvlJc w:val="right"/>
      <w:pPr>
        <w:tabs>
          <w:tab w:val="num" w:pos="1845"/>
        </w:tabs>
        <w:ind w:left="1845" w:hanging="480"/>
      </w:pPr>
    </w:lvl>
    <w:lvl w:ilvl="3">
      <w:start w:val="1"/>
      <w:numFmt w:val="decimal"/>
      <w:lvlText w:val="%4."/>
      <w:lvlJc w:val="left"/>
      <w:pPr>
        <w:tabs>
          <w:tab w:val="num" w:pos="2325"/>
        </w:tabs>
        <w:ind w:left="2325" w:hanging="480"/>
      </w:pPr>
    </w:lvl>
    <w:lvl w:ilvl="4">
      <w:start w:val="1"/>
      <w:numFmt w:val="ideographTraditional"/>
      <w:lvlText w:val="%5、"/>
      <w:lvlJc w:val="left"/>
      <w:pPr>
        <w:tabs>
          <w:tab w:val="num" w:pos="2805"/>
        </w:tabs>
        <w:ind w:left="2805" w:hanging="480"/>
      </w:pPr>
    </w:lvl>
    <w:lvl w:ilvl="5">
      <w:start w:val="1"/>
      <w:numFmt w:val="lowerRoman"/>
      <w:lvlText w:val="%6."/>
      <w:lvlJc w:val="right"/>
      <w:pPr>
        <w:tabs>
          <w:tab w:val="num" w:pos="3285"/>
        </w:tabs>
        <w:ind w:left="3285" w:hanging="480"/>
      </w:pPr>
    </w:lvl>
    <w:lvl w:ilvl="6">
      <w:start w:val="1"/>
      <w:numFmt w:val="decimal"/>
      <w:lvlText w:val="%7."/>
      <w:lvlJc w:val="left"/>
      <w:pPr>
        <w:tabs>
          <w:tab w:val="num" w:pos="3765"/>
        </w:tabs>
        <w:ind w:left="3765" w:hanging="480"/>
      </w:pPr>
    </w:lvl>
    <w:lvl w:ilvl="7">
      <w:start w:val="1"/>
      <w:numFmt w:val="ideographTraditional"/>
      <w:lvlText w:val="%8、"/>
      <w:lvlJc w:val="left"/>
      <w:pPr>
        <w:tabs>
          <w:tab w:val="num" w:pos="4245"/>
        </w:tabs>
        <w:ind w:left="4245" w:hanging="480"/>
      </w:pPr>
    </w:lvl>
    <w:lvl w:ilvl="8">
      <w:start w:val="1"/>
      <w:numFmt w:val="lowerRoman"/>
      <w:lvlText w:val="%9."/>
      <w:lvlJc w:val="right"/>
      <w:pPr>
        <w:tabs>
          <w:tab w:val="num" w:pos="4725"/>
        </w:tabs>
        <w:ind w:left="4725" w:hanging="480"/>
      </w:pPr>
    </w:lvl>
  </w:abstractNum>
  <w:abstractNum w:abstractNumId="5" w15:restartNumberingAfterBreak="0">
    <w:nsid w:val="25CD6762"/>
    <w:multiLevelType w:val="hybridMultilevel"/>
    <w:tmpl w:val="E0EAEC24"/>
    <w:lvl w:ilvl="0" w:tplc="700ABF00">
      <w:start w:val="1"/>
      <w:numFmt w:val="taiwaneseCountingThousand"/>
      <w:lvlText w:val="(%1)"/>
      <w:lvlJc w:val="left"/>
      <w:pPr>
        <w:tabs>
          <w:tab w:val="num" w:pos="1350"/>
        </w:tabs>
        <w:ind w:left="1350" w:hanging="87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2AE83822"/>
    <w:multiLevelType w:val="multilevel"/>
    <w:tmpl w:val="81E6EA54"/>
    <w:lvl w:ilvl="0">
      <w:start w:val="1"/>
      <w:numFmt w:val="ideographLegalTraditional"/>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 w15:restartNumberingAfterBreak="0">
    <w:nsid w:val="3104320E"/>
    <w:multiLevelType w:val="multilevel"/>
    <w:tmpl w:val="761EB7C2"/>
    <w:lvl w:ilvl="0">
      <w:start w:val="1"/>
      <w:numFmt w:val="ideographTraditional"/>
      <w:lvlText w:val="%1、"/>
      <w:lvlJc w:val="left"/>
      <w:pPr>
        <w:tabs>
          <w:tab w:val="num" w:pos="960"/>
        </w:tabs>
        <w:ind w:left="96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15:restartNumberingAfterBreak="0">
    <w:nsid w:val="42F9044F"/>
    <w:multiLevelType w:val="hybridMultilevel"/>
    <w:tmpl w:val="B5B472E2"/>
    <w:lvl w:ilvl="0" w:tplc="04090017">
      <w:start w:val="1"/>
      <w:numFmt w:val="ideographLegalTraditional"/>
      <w:lvlText w:val="%1、"/>
      <w:lvlJc w:val="left"/>
      <w:pPr>
        <w:tabs>
          <w:tab w:val="num" w:pos="1020"/>
        </w:tabs>
        <w:ind w:left="1020" w:hanging="480"/>
      </w:pPr>
      <w:rPr>
        <w:rFonts w:hint="default"/>
      </w:rPr>
    </w:lvl>
    <w:lvl w:ilvl="1" w:tplc="84C615F0">
      <w:start w:val="1"/>
      <w:numFmt w:val="taiwaneseCountingThousand"/>
      <w:lvlText w:val="%2、"/>
      <w:lvlJc w:val="left"/>
      <w:pPr>
        <w:tabs>
          <w:tab w:val="num" w:pos="840"/>
        </w:tabs>
        <w:ind w:left="840" w:hanging="360"/>
      </w:pPr>
      <w:rPr>
        <w:rFonts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F8C3B76"/>
    <w:multiLevelType w:val="multilevel"/>
    <w:tmpl w:val="B9126A18"/>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15:restartNumberingAfterBreak="0">
    <w:nsid w:val="62DF3EFB"/>
    <w:multiLevelType w:val="multilevel"/>
    <w:tmpl w:val="B8A07922"/>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15:restartNumberingAfterBreak="0">
    <w:nsid w:val="65CA3055"/>
    <w:multiLevelType w:val="hybridMultilevel"/>
    <w:tmpl w:val="42C053C2"/>
    <w:lvl w:ilvl="0" w:tplc="0FD83BC8">
      <w:start w:val="1"/>
      <w:numFmt w:val="ideographLegalTraditional"/>
      <w:lvlText w:val="%1、"/>
      <w:lvlJc w:val="left"/>
      <w:pPr>
        <w:tabs>
          <w:tab w:val="num" w:pos="480"/>
        </w:tabs>
        <w:ind w:left="480" w:hanging="480"/>
      </w:pPr>
      <w:rPr>
        <w:rFonts w:ascii="Times New Roman" w:eastAsia="標楷體" w:hAnsi="Times New Roman" w:cs="Times New Roman"/>
      </w:rPr>
    </w:lvl>
    <w:lvl w:ilvl="1" w:tplc="7F88FE1A">
      <w:start w:val="1"/>
      <w:numFmt w:val="taiwaneseCountingThousand"/>
      <w:lvlText w:val="%2、"/>
      <w:lvlJc w:val="left"/>
      <w:pPr>
        <w:tabs>
          <w:tab w:val="num" w:pos="1080"/>
        </w:tabs>
        <w:ind w:left="1080" w:hanging="600"/>
      </w:pPr>
      <w:rPr>
        <w:rFonts w:ascii="Arial" w:eastAsia="標楷體" w:hAnsi="Arial" w:cs="Arial" w:hint="default"/>
        <w:sz w:val="28"/>
      </w:rPr>
    </w:lvl>
    <w:lvl w:ilvl="2" w:tplc="4AD680A0">
      <w:start w:val="1"/>
      <w:numFmt w:val="decimal"/>
      <w:lvlText w:val="%3."/>
      <w:lvlJc w:val="left"/>
      <w:pPr>
        <w:tabs>
          <w:tab w:val="num" w:pos="1320"/>
        </w:tabs>
        <w:ind w:left="1320" w:hanging="360"/>
      </w:pPr>
      <w:rPr>
        <w:rFonts w:hint="default"/>
      </w:rPr>
    </w:lvl>
    <w:lvl w:ilvl="3" w:tplc="DA7C7FA2">
      <w:start w:val="1"/>
      <w:numFmt w:val="taiwaneseCountingThousand"/>
      <w:lvlText w:val="(%4)"/>
      <w:lvlJc w:val="left"/>
      <w:pPr>
        <w:tabs>
          <w:tab w:val="num" w:pos="1830"/>
        </w:tabs>
        <w:ind w:left="1830" w:hanging="390"/>
      </w:pPr>
      <w:rPr>
        <w:rFonts w:hint="default"/>
      </w:rPr>
    </w:lvl>
    <w:lvl w:ilvl="4" w:tplc="C32C2418">
      <w:start w:val="1"/>
      <w:numFmt w:val="decimalFullWidth"/>
      <w:lvlText w:val="%5．"/>
      <w:lvlJc w:val="left"/>
      <w:pPr>
        <w:tabs>
          <w:tab w:val="num" w:pos="2640"/>
        </w:tabs>
        <w:ind w:left="2640" w:hanging="720"/>
      </w:pPr>
      <w:rPr>
        <w:rFonts w:hint="default"/>
        <w:b/>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74202EB4"/>
    <w:multiLevelType w:val="hybridMultilevel"/>
    <w:tmpl w:val="F02C80DC"/>
    <w:lvl w:ilvl="0" w:tplc="04090017">
      <w:start w:val="1"/>
      <w:numFmt w:val="ideographLegalTradition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75C31705"/>
    <w:multiLevelType w:val="multilevel"/>
    <w:tmpl w:val="1010A71E"/>
    <w:lvl w:ilvl="0">
      <w:start w:val="1"/>
      <w:numFmt w:val="ideographLegalTraditional"/>
      <w:lvlText w:val="%1、"/>
      <w:lvlJc w:val="left"/>
      <w:pPr>
        <w:tabs>
          <w:tab w:val="num" w:pos="1020"/>
        </w:tabs>
        <w:ind w:left="102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788278AB"/>
    <w:multiLevelType w:val="hybridMultilevel"/>
    <w:tmpl w:val="B70E0D7A"/>
    <w:lvl w:ilvl="0" w:tplc="04090015">
      <w:start w:val="1"/>
      <w:numFmt w:val="taiwaneseCountingThousand"/>
      <w:lvlText w:val="%1、"/>
      <w:lvlJc w:val="left"/>
      <w:pPr>
        <w:tabs>
          <w:tab w:val="num" w:pos="480"/>
        </w:tabs>
        <w:ind w:left="480" w:hanging="480"/>
      </w:pPr>
      <w:rPr>
        <w:rFonts w:hint="default"/>
      </w:rPr>
    </w:lvl>
    <w:lvl w:ilvl="1" w:tplc="0409000F">
      <w:start w:val="1"/>
      <w:numFmt w:val="decimal"/>
      <w:lvlText w:val="%2."/>
      <w:lvlJc w:val="left"/>
      <w:pPr>
        <w:tabs>
          <w:tab w:val="num" w:pos="960"/>
        </w:tabs>
        <w:ind w:left="960" w:hanging="480"/>
      </w:pPr>
      <w:rPr>
        <w:rFonts w:hint="default"/>
      </w:rPr>
    </w:lvl>
    <w:lvl w:ilvl="2" w:tplc="0409000F">
      <w:start w:val="1"/>
      <w:numFmt w:val="decimal"/>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A22477A"/>
    <w:multiLevelType w:val="hybridMultilevel"/>
    <w:tmpl w:val="BA0A8EFE"/>
    <w:lvl w:ilvl="0" w:tplc="04090017">
      <w:start w:val="1"/>
      <w:numFmt w:val="ideographLegalTradition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4"/>
  </w:num>
  <w:num w:numId="2">
    <w:abstractNumId w:val="10"/>
  </w:num>
  <w:num w:numId="3">
    <w:abstractNumId w:val="9"/>
  </w:num>
  <w:num w:numId="4">
    <w:abstractNumId w:val="8"/>
  </w:num>
  <w:num w:numId="5">
    <w:abstractNumId w:val="1"/>
  </w:num>
  <w:num w:numId="6">
    <w:abstractNumId w:val="3"/>
  </w:num>
  <w:num w:numId="7">
    <w:abstractNumId w:val="4"/>
  </w:num>
  <w:num w:numId="8">
    <w:abstractNumId w:val="6"/>
  </w:num>
  <w:num w:numId="9">
    <w:abstractNumId w:val="12"/>
  </w:num>
  <w:num w:numId="10">
    <w:abstractNumId w:val="15"/>
  </w:num>
  <w:num w:numId="11">
    <w:abstractNumId w:val="0"/>
  </w:num>
  <w:num w:numId="12">
    <w:abstractNumId w:val="7"/>
  </w:num>
  <w:num w:numId="13">
    <w:abstractNumId w:val="5"/>
  </w:num>
  <w:num w:numId="14">
    <w:abstractNumId w:val="2"/>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4096" w:nlCheck="1" w:checkStyle="0"/>
  <w:activeWritingStyle w:appName="MSWord" w:lang="zh-TW" w:vendorID="64" w:dllVersion="0"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0CB"/>
    <w:rsid w:val="00000DA4"/>
    <w:rsid w:val="00007F58"/>
    <w:rsid w:val="00031BCD"/>
    <w:rsid w:val="00044F05"/>
    <w:rsid w:val="00045AA2"/>
    <w:rsid w:val="0005201C"/>
    <w:rsid w:val="00055A0C"/>
    <w:rsid w:val="00056BD3"/>
    <w:rsid w:val="000644F2"/>
    <w:rsid w:val="0006488E"/>
    <w:rsid w:val="000658E4"/>
    <w:rsid w:val="000708EF"/>
    <w:rsid w:val="00081E53"/>
    <w:rsid w:val="0009209E"/>
    <w:rsid w:val="00095A48"/>
    <w:rsid w:val="000B61DE"/>
    <w:rsid w:val="000C0C06"/>
    <w:rsid w:val="000C1632"/>
    <w:rsid w:val="000C4EFE"/>
    <w:rsid w:val="000D4154"/>
    <w:rsid w:val="000E5852"/>
    <w:rsid w:val="000F01A6"/>
    <w:rsid w:val="000F1BE2"/>
    <w:rsid w:val="000F222C"/>
    <w:rsid w:val="000F5CCF"/>
    <w:rsid w:val="0010716D"/>
    <w:rsid w:val="0011082D"/>
    <w:rsid w:val="0011723A"/>
    <w:rsid w:val="00122654"/>
    <w:rsid w:val="00126316"/>
    <w:rsid w:val="00126844"/>
    <w:rsid w:val="001523C7"/>
    <w:rsid w:val="00183505"/>
    <w:rsid w:val="00183F23"/>
    <w:rsid w:val="001851C8"/>
    <w:rsid w:val="001939D4"/>
    <w:rsid w:val="00194C77"/>
    <w:rsid w:val="001B3244"/>
    <w:rsid w:val="001B41F0"/>
    <w:rsid w:val="001D3C2A"/>
    <w:rsid w:val="001D6C6C"/>
    <w:rsid w:val="001F250C"/>
    <w:rsid w:val="002010DB"/>
    <w:rsid w:val="00202B15"/>
    <w:rsid w:val="002140A6"/>
    <w:rsid w:val="00216A12"/>
    <w:rsid w:val="00216ABD"/>
    <w:rsid w:val="00221ACD"/>
    <w:rsid w:val="00222842"/>
    <w:rsid w:val="00224E34"/>
    <w:rsid w:val="002263A4"/>
    <w:rsid w:val="002305AF"/>
    <w:rsid w:val="00242082"/>
    <w:rsid w:val="00252768"/>
    <w:rsid w:val="00252980"/>
    <w:rsid w:val="002621F5"/>
    <w:rsid w:val="00284315"/>
    <w:rsid w:val="00285A6D"/>
    <w:rsid w:val="00295461"/>
    <w:rsid w:val="002963CE"/>
    <w:rsid w:val="00296E20"/>
    <w:rsid w:val="002A67C0"/>
    <w:rsid w:val="002B15A4"/>
    <w:rsid w:val="002B3383"/>
    <w:rsid w:val="002E3605"/>
    <w:rsid w:val="002E56D6"/>
    <w:rsid w:val="002F27FB"/>
    <w:rsid w:val="002F44B9"/>
    <w:rsid w:val="002F7121"/>
    <w:rsid w:val="00304651"/>
    <w:rsid w:val="0030681B"/>
    <w:rsid w:val="0032049C"/>
    <w:rsid w:val="00321F0C"/>
    <w:rsid w:val="00322B0F"/>
    <w:rsid w:val="00351373"/>
    <w:rsid w:val="003606B8"/>
    <w:rsid w:val="00364B4F"/>
    <w:rsid w:val="003677F3"/>
    <w:rsid w:val="0037499E"/>
    <w:rsid w:val="00375D5C"/>
    <w:rsid w:val="00377C34"/>
    <w:rsid w:val="003806DD"/>
    <w:rsid w:val="00381DC3"/>
    <w:rsid w:val="003B3C48"/>
    <w:rsid w:val="003B3CCB"/>
    <w:rsid w:val="003C0083"/>
    <w:rsid w:val="003D1316"/>
    <w:rsid w:val="003D3878"/>
    <w:rsid w:val="003E5F0E"/>
    <w:rsid w:val="003E7901"/>
    <w:rsid w:val="003F0490"/>
    <w:rsid w:val="00404835"/>
    <w:rsid w:val="00406F10"/>
    <w:rsid w:val="00433C34"/>
    <w:rsid w:val="00441D4E"/>
    <w:rsid w:val="0044667D"/>
    <w:rsid w:val="004536E6"/>
    <w:rsid w:val="004601F7"/>
    <w:rsid w:val="0046286E"/>
    <w:rsid w:val="004918E5"/>
    <w:rsid w:val="00492007"/>
    <w:rsid w:val="00493DD6"/>
    <w:rsid w:val="00494177"/>
    <w:rsid w:val="00494D2A"/>
    <w:rsid w:val="00494F60"/>
    <w:rsid w:val="00494FE6"/>
    <w:rsid w:val="00496534"/>
    <w:rsid w:val="004A042D"/>
    <w:rsid w:val="004A5C3F"/>
    <w:rsid w:val="004A7530"/>
    <w:rsid w:val="004B27C4"/>
    <w:rsid w:val="004B7339"/>
    <w:rsid w:val="004D25F4"/>
    <w:rsid w:val="004D7B44"/>
    <w:rsid w:val="004E2478"/>
    <w:rsid w:val="004E48E3"/>
    <w:rsid w:val="004E6299"/>
    <w:rsid w:val="005031DC"/>
    <w:rsid w:val="00513D96"/>
    <w:rsid w:val="00520260"/>
    <w:rsid w:val="00525A6C"/>
    <w:rsid w:val="00536F21"/>
    <w:rsid w:val="00550E18"/>
    <w:rsid w:val="00566E59"/>
    <w:rsid w:val="005803E3"/>
    <w:rsid w:val="005818C7"/>
    <w:rsid w:val="00586151"/>
    <w:rsid w:val="0058789F"/>
    <w:rsid w:val="0059074E"/>
    <w:rsid w:val="005910CB"/>
    <w:rsid w:val="00593A11"/>
    <w:rsid w:val="00595937"/>
    <w:rsid w:val="00595BEB"/>
    <w:rsid w:val="005A3B6A"/>
    <w:rsid w:val="005A678B"/>
    <w:rsid w:val="005B18A8"/>
    <w:rsid w:val="005B390F"/>
    <w:rsid w:val="005C0148"/>
    <w:rsid w:val="005C363C"/>
    <w:rsid w:val="005F5BEF"/>
    <w:rsid w:val="005F7DD9"/>
    <w:rsid w:val="0060492E"/>
    <w:rsid w:val="00617493"/>
    <w:rsid w:val="006233B7"/>
    <w:rsid w:val="00630F25"/>
    <w:rsid w:val="00635EC3"/>
    <w:rsid w:val="00661F63"/>
    <w:rsid w:val="00665B75"/>
    <w:rsid w:val="006722AA"/>
    <w:rsid w:val="006756A8"/>
    <w:rsid w:val="006811B0"/>
    <w:rsid w:val="00685C1E"/>
    <w:rsid w:val="00694223"/>
    <w:rsid w:val="00694A9B"/>
    <w:rsid w:val="00695F4B"/>
    <w:rsid w:val="006A2040"/>
    <w:rsid w:val="006A3B32"/>
    <w:rsid w:val="006B40C4"/>
    <w:rsid w:val="006B4729"/>
    <w:rsid w:val="006C47CB"/>
    <w:rsid w:val="006E4012"/>
    <w:rsid w:val="00705018"/>
    <w:rsid w:val="0070788A"/>
    <w:rsid w:val="00713D06"/>
    <w:rsid w:val="00715853"/>
    <w:rsid w:val="00732EE4"/>
    <w:rsid w:val="00734AB2"/>
    <w:rsid w:val="007367FA"/>
    <w:rsid w:val="00743704"/>
    <w:rsid w:val="00746008"/>
    <w:rsid w:val="0075055C"/>
    <w:rsid w:val="0076631E"/>
    <w:rsid w:val="007A67D8"/>
    <w:rsid w:val="007D2A82"/>
    <w:rsid w:val="007D3211"/>
    <w:rsid w:val="007D45DD"/>
    <w:rsid w:val="007D50E4"/>
    <w:rsid w:val="007D5BEB"/>
    <w:rsid w:val="007D7A86"/>
    <w:rsid w:val="007E3C4F"/>
    <w:rsid w:val="007E3E24"/>
    <w:rsid w:val="007E7C1D"/>
    <w:rsid w:val="007F1199"/>
    <w:rsid w:val="007F7F54"/>
    <w:rsid w:val="00814E08"/>
    <w:rsid w:val="00827184"/>
    <w:rsid w:val="008773C1"/>
    <w:rsid w:val="00884C35"/>
    <w:rsid w:val="008923FB"/>
    <w:rsid w:val="008944FB"/>
    <w:rsid w:val="008A020B"/>
    <w:rsid w:val="008B621C"/>
    <w:rsid w:val="008C12D5"/>
    <w:rsid w:val="008D669D"/>
    <w:rsid w:val="008F58BA"/>
    <w:rsid w:val="00905AD4"/>
    <w:rsid w:val="00907B9B"/>
    <w:rsid w:val="00912B39"/>
    <w:rsid w:val="00921BAE"/>
    <w:rsid w:val="00927731"/>
    <w:rsid w:val="00930DF0"/>
    <w:rsid w:val="009331C8"/>
    <w:rsid w:val="009343AA"/>
    <w:rsid w:val="00940010"/>
    <w:rsid w:val="00941027"/>
    <w:rsid w:val="00941423"/>
    <w:rsid w:val="00943448"/>
    <w:rsid w:val="00945997"/>
    <w:rsid w:val="009459A4"/>
    <w:rsid w:val="009602D5"/>
    <w:rsid w:val="009652F0"/>
    <w:rsid w:val="0096576B"/>
    <w:rsid w:val="00975E25"/>
    <w:rsid w:val="0097689E"/>
    <w:rsid w:val="00991190"/>
    <w:rsid w:val="009934A2"/>
    <w:rsid w:val="009956D2"/>
    <w:rsid w:val="009A3151"/>
    <w:rsid w:val="009B6B77"/>
    <w:rsid w:val="009C236D"/>
    <w:rsid w:val="009D5854"/>
    <w:rsid w:val="009E0C93"/>
    <w:rsid w:val="009F14B0"/>
    <w:rsid w:val="009F5F7A"/>
    <w:rsid w:val="00A01AE6"/>
    <w:rsid w:val="00A01F74"/>
    <w:rsid w:val="00A02BEB"/>
    <w:rsid w:val="00A10B04"/>
    <w:rsid w:val="00A11004"/>
    <w:rsid w:val="00A2144F"/>
    <w:rsid w:val="00A23139"/>
    <w:rsid w:val="00A33D66"/>
    <w:rsid w:val="00A36CBE"/>
    <w:rsid w:val="00A41EB1"/>
    <w:rsid w:val="00A600DE"/>
    <w:rsid w:val="00A645AF"/>
    <w:rsid w:val="00A71F8D"/>
    <w:rsid w:val="00A77232"/>
    <w:rsid w:val="00A92033"/>
    <w:rsid w:val="00AA1E7B"/>
    <w:rsid w:val="00AB09F2"/>
    <w:rsid w:val="00AB4594"/>
    <w:rsid w:val="00AB6962"/>
    <w:rsid w:val="00AC05A4"/>
    <w:rsid w:val="00AD0CC6"/>
    <w:rsid w:val="00AD1B72"/>
    <w:rsid w:val="00B11AC5"/>
    <w:rsid w:val="00B128D0"/>
    <w:rsid w:val="00B12D80"/>
    <w:rsid w:val="00B44FFF"/>
    <w:rsid w:val="00B51223"/>
    <w:rsid w:val="00B57916"/>
    <w:rsid w:val="00B72DAB"/>
    <w:rsid w:val="00B8329F"/>
    <w:rsid w:val="00B9530E"/>
    <w:rsid w:val="00B97C53"/>
    <w:rsid w:val="00BA70C3"/>
    <w:rsid w:val="00BB739E"/>
    <w:rsid w:val="00BC0E45"/>
    <w:rsid w:val="00BC5FB6"/>
    <w:rsid w:val="00BE04D6"/>
    <w:rsid w:val="00BE4A70"/>
    <w:rsid w:val="00BF7083"/>
    <w:rsid w:val="00C00D1F"/>
    <w:rsid w:val="00C0269D"/>
    <w:rsid w:val="00C276B9"/>
    <w:rsid w:val="00C35D69"/>
    <w:rsid w:val="00C415F2"/>
    <w:rsid w:val="00C43379"/>
    <w:rsid w:val="00C84A49"/>
    <w:rsid w:val="00C84F26"/>
    <w:rsid w:val="00C94827"/>
    <w:rsid w:val="00C973CB"/>
    <w:rsid w:val="00CA42A4"/>
    <w:rsid w:val="00CA77A9"/>
    <w:rsid w:val="00CC6854"/>
    <w:rsid w:val="00CC71FF"/>
    <w:rsid w:val="00CD250C"/>
    <w:rsid w:val="00CD578F"/>
    <w:rsid w:val="00CE1DA6"/>
    <w:rsid w:val="00CE5D1D"/>
    <w:rsid w:val="00CF6C35"/>
    <w:rsid w:val="00D045E6"/>
    <w:rsid w:val="00D06194"/>
    <w:rsid w:val="00D1195C"/>
    <w:rsid w:val="00D12349"/>
    <w:rsid w:val="00D15C3C"/>
    <w:rsid w:val="00D1739A"/>
    <w:rsid w:val="00D23445"/>
    <w:rsid w:val="00D26980"/>
    <w:rsid w:val="00D27E38"/>
    <w:rsid w:val="00D33FB1"/>
    <w:rsid w:val="00D46447"/>
    <w:rsid w:val="00D521F7"/>
    <w:rsid w:val="00D63A5B"/>
    <w:rsid w:val="00D66D95"/>
    <w:rsid w:val="00D72910"/>
    <w:rsid w:val="00D735D5"/>
    <w:rsid w:val="00D83382"/>
    <w:rsid w:val="00D87E89"/>
    <w:rsid w:val="00D95BD8"/>
    <w:rsid w:val="00D96620"/>
    <w:rsid w:val="00DA2BB3"/>
    <w:rsid w:val="00DA67C0"/>
    <w:rsid w:val="00DC0987"/>
    <w:rsid w:val="00DD061E"/>
    <w:rsid w:val="00DD1D51"/>
    <w:rsid w:val="00DD2750"/>
    <w:rsid w:val="00DE59B0"/>
    <w:rsid w:val="00DF2B68"/>
    <w:rsid w:val="00E0278D"/>
    <w:rsid w:val="00E05F13"/>
    <w:rsid w:val="00E070C7"/>
    <w:rsid w:val="00E17EF0"/>
    <w:rsid w:val="00E20F29"/>
    <w:rsid w:val="00E26790"/>
    <w:rsid w:val="00E3271C"/>
    <w:rsid w:val="00E32751"/>
    <w:rsid w:val="00E41B84"/>
    <w:rsid w:val="00E42B3E"/>
    <w:rsid w:val="00E5165B"/>
    <w:rsid w:val="00E5719D"/>
    <w:rsid w:val="00E662C2"/>
    <w:rsid w:val="00E73905"/>
    <w:rsid w:val="00E83758"/>
    <w:rsid w:val="00E9502F"/>
    <w:rsid w:val="00EA2AE4"/>
    <w:rsid w:val="00EB0D0C"/>
    <w:rsid w:val="00EB11A3"/>
    <w:rsid w:val="00EB1864"/>
    <w:rsid w:val="00EB598C"/>
    <w:rsid w:val="00EC066E"/>
    <w:rsid w:val="00EC1567"/>
    <w:rsid w:val="00EC4BD0"/>
    <w:rsid w:val="00EE6032"/>
    <w:rsid w:val="00F00B90"/>
    <w:rsid w:val="00F01245"/>
    <w:rsid w:val="00F23B16"/>
    <w:rsid w:val="00F25FA8"/>
    <w:rsid w:val="00F27002"/>
    <w:rsid w:val="00F33F49"/>
    <w:rsid w:val="00F37B0E"/>
    <w:rsid w:val="00F40699"/>
    <w:rsid w:val="00F520D0"/>
    <w:rsid w:val="00F6217F"/>
    <w:rsid w:val="00F63FDD"/>
    <w:rsid w:val="00F646A8"/>
    <w:rsid w:val="00F65143"/>
    <w:rsid w:val="00F75031"/>
    <w:rsid w:val="00F86A62"/>
    <w:rsid w:val="00FA01C4"/>
    <w:rsid w:val="00FB29DC"/>
    <w:rsid w:val="00FC2C57"/>
    <w:rsid w:val="00FC55FB"/>
    <w:rsid w:val="00FD6921"/>
    <w:rsid w:val="00FD7F4C"/>
    <w:rsid w:val="00FE1DE4"/>
    <w:rsid w:val="00FE56DF"/>
    <w:rsid w:val="00FF2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C027ED"/>
  <w15:docId w15:val="{EFB49CA6-B82C-422B-9450-9A9CAD8BF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3B6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l1">
    <w:name w:val="Formal1"/>
    <w:rsid w:val="00F63FDD"/>
    <w:pPr>
      <w:overflowPunct w:val="0"/>
      <w:autoSpaceDE w:val="0"/>
      <w:autoSpaceDN w:val="0"/>
      <w:adjustRightInd w:val="0"/>
      <w:spacing w:before="60" w:after="60"/>
      <w:textAlignment w:val="baseline"/>
    </w:pPr>
    <w:rPr>
      <w:rFonts w:eastAsia="細明體"/>
      <w:sz w:val="24"/>
    </w:rPr>
  </w:style>
  <w:style w:type="paragraph" w:customStyle="1" w:styleId="Informal1">
    <w:name w:val="Informal1"/>
    <w:rsid w:val="00F63FDD"/>
    <w:pPr>
      <w:overflowPunct w:val="0"/>
      <w:autoSpaceDE w:val="0"/>
      <w:autoSpaceDN w:val="0"/>
      <w:adjustRightInd w:val="0"/>
      <w:spacing w:before="60" w:after="60"/>
      <w:textAlignment w:val="baseline"/>
    </w:pPr>
    <w:rPr>
      <w:rFonts w:eastAsia="細明體"/>
    </w:rPr>
  </w:style>
  <w:style w:type="table" w:styleId="a3">
    <w:name w:val="Table Grid"/>
    <w:basedOn w:val="a1"/>
    <w:rsid w:val="00194C7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5B390F"/>
    <w:pPr>
      <w:tabs>
        <w:tab w:val="center" w:pos="4153"/>
        <w:tab w:val="right" w:pos="8306"/>
      </w:tabs>
      <w:snapToGrid w:val="0"/>
    </w:pPr>
    <w:rPr>
      <w:sz w:val="20"/>
      <w:szCs w:val="20"/>
    </w:rPr>
  </w:style>
  <w:style w:type="character" w:customStyle="1" w:styleId="a5">
    <w:name w:val="頁首 字元"/>
    <w:basedOn w:val="a0"/>
    <w:link w:val="a4"/>
    <w:rsid w:val="005B390F"/>
    <w:rPr>
      <w:kern w:val="2"/>
    </w:rPr>
  </w:style>
  <w:style w:type="paragraph" w:styleId="a6">
    <w:name w:val="footer"/>
    <w:basedOn w:val="a"/>
    <w:link w:val="a7"/>
    <w:uiPriority w:val="99"/>
    <w:rsid w:val="005B390F"/>
    <w:pPr>
      <w:tabs>
        <w:tab w:val="center" w:pos="4153"/>
        <w:tab w:val="right" w:pos="8306"/>
      </w:tabs>
      <w:snapToGrid w:val="0"/>
    </w:pPr>
    <w:rPr>
      <w:sz w:val="20"/>
      <w:szCs w:val="20"/>
    </w:rPr>
  </w:style>
  <w:style w:type="character" w:customStyle="1" w:styleId="a7">
    <w:name w:val="頁尾 字元"/>
    <w:basedOn w:val="a0"/>
    <w:link w:val="a6"/>
    <w:uiPriority w:val="99"/>
    <w:rsid w:val="005B390F"/>
    <w:rPr>
      <w:kern w:val="2"/>
    </w:rPr>
  </w:style>
  <w:style w:type="paragraph" w:styleId="a8">
    <w:name w:val="Balloon Text"/>
    <w:basedOn w:val="a"/>
    <w:link w:val="a9"/>
    <w:rsid w:val="005910CB"/>
    <w:rPr>
      <w:rFonts w:ascii="Cambria" w:hAnsi="Cambria"/>
      <w:sz w:val="18"/>
      <w:szCs w:val="18"/>
    </w:rPr>
  </w:style>
  <w:style w:type="character" w:customStyle="1" w:styleId="a9">
    <w:name w:val="註解方塊文字 字元"/>
    <w:basedOn w:val="a0"/>
    <w:link w:val="a8"/>
    <w:rsid w:val="005910CB"/>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0620">
      <w:bodyDiv w:val="1"/>
      <w:marLeft w:val="0"/>
      <w:marRight w:val="0"/>
      <w:marTop w:val="0"/>
      <w:marBottom w:val="0"/>
      <w:divBdr>
        <w:top w:val="none" w:sz="0" w:space="0" w:color="auto"/>
        <w:left w:val="none" w:sz="0" w:space="0" w:color="auto"/>
        <w:bottom w:val="none" w:sz="0" w:space="0" w:color="auto"/>
        <w:right w:val="none" w:sz="0" w:space="0" w:color="auto"/>
      </w:divBdr>
    </w:div>
    <w:div w:id="360253324">
      <w:bodyDiv w:val="1"/>
      <w:marLeft w:val="0"/>
      <w:marRight w:val="0"/>
      <w:marTop w:val="0"/>
      <w:marBottom w:val="0"/>
      <w:divBdr>
        <w:top w:val="none" w:sz="0" w:space="0" w:color="auto"/>
        <w:left w:val="none" w:sz="0" w:space="0" w:color="auto"/>
        <w:bottom w:val="none" w:sz="0" w:space="0" w:color="auto"/>
        <w:right w:val="none" w:sz="0" w:space="0" w:color="auto"/>
      </w:divBdr>
    </w:div>
    <w:div w:id="458883958">
      <w:bodyDiv w:val="1"/>
      <w:marLeft w:val="0"/>
      <w:marRight w:val="0"/>
      <w:marTop w:val="0"/>
      <w:marBottom w:val="0"/>
      <w:divBdr>
        <w:top w:val="none" w:sz="0" w:space="0" w:color="auto"/>
        <w:left w:val="none" w:sz="0" w:space="0" w:color="auto"/>
        <w:bottom w:val="none" w:sz="0" w:space="0" w:color="auto"/>
        <w:right w:val="none" w:sz="0" w:space="0" w:color="auto"/>
      </w:divBdr>
    </w:div>
    <w:div w:id="471752735">
      <w:bodyDiv w:val="1"/>
      <w:marLeft w:val="0"/>
      <w:marRight w:val="0"/>
      <w:marTop w:val="0"/>
      <w:marBottom w:val="0"/>
      <w:divBdr>
        <w:top w:val="none" w:sz="0" w:space="0" w:color="auto"/>
        <w:left w:val="none" w:sz="0" w:space="0" w:color="auto"/>
        <w:bottom w:val="none" w:sz="0" w:space="0" w:color="auto"/>
        <w:right w:val="none" w:sz="0" w:space="0" w:color="auto"/>
      </w:divBdr>
    </w:div>
    <w:div w:id="545485080">
      <w:bodyDiv w:val="1"/>
      <w:marLeft w:val="0"/>
      <w:marRight w:val="0"/>
      <w:marTop w:val="0"/>
      <w:marBottom w:val="0"/>
      <w:divBdr>
        <w:top w:val="none" w:sz="0" w:space="0" w:color="auto"/>
        <w:left w:val="none" w:sz="0" w:space="0" w:color="auto"/>
        <w:bottom w:val="none" w:sz="0" w:space="0" w:color="auto"/>
        <w:right w:val="none" w:sz="0" w:space="0" w:color="auto"/>
      </w:divBdr>
    </w:div>
    <w:div w:id="653723689">
      <w:bodyDiv w:val="1"/>
      <w:marLeft w:val="0"/>
      <w:marRight w:val="0"/>
      <w:marTop w:val="0"/>
      <w:marBottom w:val="0"/>
      <w:divBdr>
        <w:top w:val="none" w:sz="0" w:space="0" w:color="auto"/>
        <w:left w:val="none" w:sz="0" w:space="0" w:color="auto"/>
        <w:bottom w:val="none" w:sz="0" w:space="0" w:color="auto"/>
        <w:right w:val="none" w:sz="0" w:space="0" w:color="auto"/>
      </w:divBdr>
    </w:div>
    <w:div w:id="723598349">
      <w:bodyDiv w:val="1"/>
      <w:marLeft w:val="0"/>
      <w:marRight w:val="0"/>
      <w:marTop w:val="0"/>
      <w:marBottom w:val="0"/>
      <w:divBdr>
        <w:top w:val="none" w:sz="0" w:space="0" w:color="auto"/>
        <w:left w:val="none" w:sz="0" w:space="0" w:color="auto"/>
        <w:bottom w:val="none" w:sz="0" w:space="0" w:color="auto"/>
        <w:right w:val="none" w:sz="0" w:space="0" w:color="auto"/>
      </w:divBdr>
    </w:div>
    <w:div w:id="804662322">
      <w:bodyDiv w:val="1"/>
      <w:marLeft w:val="0"/>
      <w:marRight w:val="0"/>
      <w:marTop w:val="0"/>
      <w:marBottom w:val="0"/>
      <w:divBdr>
        <w:top w:val="none" w:sz="0" w:space="0" w:color="auto"/>
        <w:left w:val="none" w:sz="0" w:space="0" w:color="auto"/>
        <w:bottom w:val="none" w:sz="0" w:space="0" w:color="auto"/>
        <w:right w:val="none" w:sz="0" w:space="0" w:color="auto"/>
      </w:divBdr>
    </w:div>
    <w:div w:id="807823449">
      <w:bodyDiv w:val="1"/>
      <w:marLeft w:val="0"/>
      <w:marRight w:val="0"/>
      <w:marTop w:val="0"/>
      <w:marBottom w:val="0"/>
      <w:divBdr>
        <w:top w:val="none" w:sz="0" w:space="0" w:color="auto"/>
        <w:left w:val="none" w:sz="0" w:space="0" w:color="auto"/>
        <w:bottom w:val="none" w:sz="0" w:space="0" w:color="auto"/>
        <w:right w:val="none" w:sz="0" w:space="0" w:color="auto"/>
      </w:divBdr>
    </w:div>
    <w:div w:id="960116109">
      <w:bodyDiv w:val="1"/>
      <w:marLeft w:val="0"/>
      <w:marRight w:val="0"/>
      <w:marTop w:val="0"/>
      <w:marBottom w:val="0"/>
      <w:divBdr>
        <w:top w:val="none" w:sz="0" w:space="0" w:color="auto"/>
        <w:left w:val="none" w:sz="0" w:space="0" w:color="auto"/>
        <w:bottom w:val="none" w:sz="0" w:space="0" w:color="auto"/>
        <w:right w:val="none" w:sz="0" w:space="0" w:color="auto"/>
      </w:divBdr>
    </w:div>
    <w:div w:id="1193037735">
      <w:bodyDiv w:val="1"/>
      <w:marLeft w:val="0"/>
      <w:marRight w:val="0"/>
      <w:marTop w:val="0"/>
      <w:marBottom w:val="0"/>
      <w:divBdr>
        <w:top w:val="none" w:sz="0" w:space="0" w:color="auto"/>
        <w:left w:val="none" w:sz="0" w:space="0" w:color="auto"/>
        <w:bottom w:val="none" w:sz="0" w:space="0" w:color="auto"/>
        <w:right w:val="none" w:sz="0" w:space="0" w:color="auto"/>
      </w:divBdr>
    </w:div>
    <w:div w:id="1243611454">
      <w:bodyDiv w:val="1"/>
      <w:marLeft w:val="0"/>
      <w:marRight w:val="0"/>
      <w:marTop w:val="0"/>
      <w:marBottom w:val="0"/>
      <w:divBdr>
        <w:top w:val="none" w:sz="0" w:space="0" w:color="auto"/>
        <w:left w:val="none" w:sz="0" w:space="0" w:color="auto"/>
        <w:bottom w:val="none" w:sz="0" w:space="0" w:color="auto"/>
        <w:right w:val="none" w:sz="0" w:space="0" w:color="auto"/>
      </w:divBdr>
    </w:div>
    <w:div w:id="1348021288">
      <w:bodyDiv w:val="1"/>
      <w:marLeft w:val="0"/>
      <w:marRight w:val="0"/>
      <w:marTop w:val="0"/>
      <w:marBottom w:val="0"/>
      <w:divBdr>
        <w:top w:val="none" w:sz="0" w:space="0" w:color="auto"/>
        <w:left w:val="none" w:sz="0" w:space="0" w:color="auto"/>
        <w:bottom w:val="none" w:sz="0" w:space="0" w:color="auto"/>
        <w:right w:val="none" w:sz="0" w:space="0" w:color="auto"/>
      </w:divBdr>
    </w:div>
    <w:div w:id="1664040228">
      <w:bodyDiv w:val="1"/>
      <w:marLeft w:val="0"/>
      <w:marRight w:val="0"/>
      <w:marTop w:val="0"/>
      <w:marBottom w:val="0"/>
      <w:divBdr>
        <w:top w:val="none" w:sz="0" w:space="0" w:color="auto"/>
        <w:left w:val="none" w:sz="0" w:space="0" w:color="auto"/>
        <w:bottom w:val="none" w:sz="0" w:space="0" w:color="auto"/>
        <w:right w:val="none" w:sz="0" w:space="0" w:color="auto"/>
      </w:divBdr>
    </w:div>
    <w:div w:id="1732848835">
      <w:bodyDiv w:val="1"/>
      <w:marLeft w:val="0"/>
      <w:marRight w:val="0"/>
      <w:marTop w:val="0"/>
      <w:marBottom w:val="0"/>
      <w:divBdr>
        <w:top w:val="none" w:sz="0" w:space="0" w:color="auto"/>
        <w:left w:val="none" w:sz="0" w:space="0" w:color="auto"/>
        <w:bottom w:val="none" w:sz="0" w:space="0" w:color="auto"/>
        <w:right w:val="none" w:sz="0" w:space="0" w:color="auto"/>
      </w:divBdr>
    </w:div>
    <w:div w:id="205195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26700;&#38754;\&#33274;&#21271;&#37291;&#23416;&#22823;&#23416;&#26371;&#35696;&#31805;&#21040;&#2193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56C50-711B-489E-BEA2-16B848208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臺北醫學大學會議簽到單.dotx</Template>
  <TotalTime>165</TotalTime>
  <Pages>1</Pages>
  <Words>187</Words>
  <Characters>1070</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委員會相關規範 &lt;草案&gt;</dc:title>
  <dc:creator>臺北醫學大學</dc:creator>
  <cp:lastModifiedBy>細胞治療與再生醫學國際博士學位學程</cp:lastModifiedBy>
  <cp:revision>112</cp:revision>
  <cp:lastPrinted>2024-03-19T01:28:00Z</cp:lastPrinted>
  <dcterms:created xsi:type="dcterms:W3CDTF">2018-05-23T06:29:00Z</dcterms:created>
  <dcterms:modified xsi:type="dcterms:W3CDTF">2025-10-09T00:34:00Z</dcterms:modified>
</cp:coreProperties>
</file>